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https://www.velvetjobs.com/job-descriptions/pharmacy-technician</w:t>
        </w:r>
      </w:hyperlink>
    </w:p>
    <w:p>
      <w:pPr>
        <w:pStyle w:val="Heading1"/>
      </w:pPr>
      <w:bookmarkStart w:id="21" w:name="example-of-pharmacy-technician-job-description"/>
      <w:r>
        <w:t xml:space="preserve">Example of Pharmacy Technician Job Description</w:t>
      </w:r>
      <w:bookmarkEnd w:id="21"/>
    </w:p>
    <w:p>
      <w:pPr>
        <w:pStyle w:val="Compact"/>
      </w:pPr>
      <w:r>
        <w:t xml:space="preserve">Our company is looking for a pharmacy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harmacy-technician"/>
      <w:r>
        <w:t xml:space="preserve">Responsibilities for pharmacy technician</w:t>
      </w:r>
      <w:bookmarkEnd w:id="22"/>
    </w:p>
    <w:p>
      <w:pPr>
        <w:pStyle w:val="Compact"/>
        <w:numPr>
          <w:numId w:val="1001"/>
          <w:ilvl w:val="0"/>
        </w:numPr>
      </w:pPr>
      <w:r>
        <w:t xml:space="preserve">Return any unused medication to the appropriate area in the pharmacy</w:t>
      </w:r>
    </w:p>
    <w:p>
      <w:pPr>
        <w:pStyle w:val="Compact"/>
        <w:numPr>
          <w:numId w:val="1001"/>
          <w:ilvl w:val="0"/>
        </w:numPr>
      </w:pPr>
      <w:r>
        <w:t xml:space="preserve">Current Pharmacy Technician certification in Washington State</w:t>
      </w:r>
    </w:p>
    <w:p>
      <w:pPr>
        <w:pStyle w:val="Compact"/>
        <w:numPr>
          <w:numId w:val="1001"/>
          <w:ilvl w:val="0"/>
        </w:numPr>
      </w:pPr>
      <w:r>
        <w:t xml:space="preserve">Experience with Epic EHR or other EHR</w:t>
      </w:r>
    </w:p>
    <w:p>
      <w:pPr>
        <w:pStyle w:val="Compact"/>
        <w:numPr>
          <w:numId w:val="1001"/>
          <w:ilvl w:val="0"/>
        </w:numPr>
      </w:pPr>
      <w:r>
        <w:t xml:space="preserve">Basic computer knowledge, particularly in Word, Excel, and PowerPoint</w:t>
      </w:r>
    </w:p>
    <w:p>
      <w:pPr>
        <w:pStyle w:val="Compact"/>
        <w:numPr>
          <w:numId w:val="1001"/>
          <w:ilvl w:val="0"/>
        </w:numPr>
      </w:pPr>
      <w:r>
        <w:t xml:space="preserve">Active Pharmacy Technician certification</w:t>
      </w:r>
    </w:p>
    <w:p>
      <w:pPr>
        <w:pStyle w:val="Compact"/>
        <w:numPr>
          <w:numId w:val="1001"/>
          <w:ilvl w:val="0"/>
        </w:numPr>
      </w:pPr>
      <w:r>
        <w:t xml:space="preserve">Cerner knowledge</w:t>
      </w:r>
    </w:p>
    <w:p>
      <w:pPr>
        <w:pStyle w:val="Heading2"/>
      </w:pPr>
      <w:bookmarkStart w:id="23" w:name="qualifications-for-pharmacy-technician"/>
      <w:r>
        <w:t xml:space="preserve">Qualifications for pharmacy technician</w:t>
      </w:r>
      <w:bookmarkEnd w:id="23"/>
    </w:p>
    <w:p>
      <w:pPr>
        <w:pStyle w:val="Compact"/>
        <w:numPr>
          <w:numId w:val="1002"/>
          <w:ilvl w:val="0"/>
        </w:numPr>
      </w:pPr>
      <w:r>
        <w:t xml:space="preserve">Proficient in MS Office-Excel, Word, and PowerPoint preferred</w:t>
      </w:r>
    </w:p>
    <w:p>
      <w:pPr>
        <w:pStyle w:val="Compact"/>
        <w:numPr>
          <w:numId w:val="1002"/>
          <w:ilvl w:val="0"/>
        </w:numPr>
      </w:pPr>
      <w:r>
        <w:t xml:space="preserve">Ability to prioritize work when processing pharmacy PA requests per guidelines and within specific turnaround timeframes</w:t>
      </w:r>
    </w:p>
    <w:p>
      <w:pPr>
        <w:pStyle w:val="Compact"/>
        <w:numPr>
          <w:numId w:val="1002"/>
          <w:ilvl w:val="0"/>
        </w:numPr>
      </w:pPr>
      <w:r>
        <w:t xml:space="preserve">Ability to process high volumes of requests with great accuracy</w:t>
      </w:r>
    </w:p>
    <w:p>
      <w:pPr>
        <w:pStyle w:val="Compact"/>
        <w:numPr>
          <w:numId w:val="1002"/>
          <w:ilvl w:val="0"/>
        </w:numPr>
      </w:pPr>
      <w:r>
        <w:t xml:space="preserve">Attention to detail and the ability to handle multiple demands and balance multiple priorities in a fast-paced environment</w:t>
      </w:r>
    </w:p>
    <w:p>
      <w:pPr>
        <w:pStyle w:val="Compact"/>
        <w:numPr>
          <w:numId w:val="1002"/>
          <w:ilvl w:val="0"/>
        </w:numPr>
      </w:pPr>
      <w:r>
        <w:t xml:space="preserve">Must be able to exercise appropriate judgment as necessary</w:t>
      </w:r>
    </w:p>
    <w:p>
      <w:pPr>
        <w:pStyle w:val="Compact"/>
        <w:numPr>
          <w:numId w:val="1002"/>
          <w:ilvl w:val="0"/>
        </w:numPr>
      </w:pPr>
      <w:r>
        <w:t xml:space="preserve">Clean machines with alcohol between each medication packaging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armac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armac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2021-10-28T18:31:38Z</dcterms:created>
  <dcterms:modified xsi:type="dcterms:W3CDTF">2021-10-28T18:31:38Z</dcterms:modified>
</cp:coreProperties>
</file>