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https://www.velvetjobs.com/job-descriptions/petroleum-operator</w:t>
        </w:r>
      </w:hyperlink>
    </w:p>
    <w:p>
      <w:pPr>
        <w:pStyle w:val="Heading1"/>
      </w:pPr>
      <w:bookmarkStart w:id="21" w:name="example-of-petroleum-operator-job-description"/>
      <w:r>
        <w:t xml:space="preserve">Example of Petroleum Operator Job Description</w:t>
      </w:r>
      <w:bookmarkEnd w:id="21"/>
    </w:p>
    <w:p>
      <w:pPr>
        <w:pStyle w:val="Compact"/>
      </w:pPr>
      <w:r>
        <w:t xml:space="preserve">Our growing company is looking for a petroleum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troleum-operator"/>
      <w:r>
        <w:t xml:space="preserve">Responsibilities for petroleum operator</w:t>
      </w:r>
      <w:bookmarkEnd w:id="22"/>
    </w:p>
    <w:p>
      <w:pPr>
        <w:pStyle w:val="Compact"/>
        <w:numPr>
          <w:numId w:val="1001"/>
          <w:ilvl w:val="0"/>
        </w:numPr>
      </w:pPr>
      <w:r>
        <w:t xml:space="preserve">Perform all daily, monthly, quarterly, semi-annual, and annual maintenance and compliance inspections, and maintain required logs as appropriate</w:t>
      </w:r>
    </w:p>
    <w:p>
      <w:pPr>
        <w:pStyle w:val="Compact"/>
        <w:numPr>
          <w:numId w:val="1001"/>
          <w:ilvl w:val="0"/>
        </w:numPr>
      </w:pPr>
      <w:r>
        <w:t xml:space="preserve">Complete daily meter readings for all products</w:t>
      </w:r>
    </w:p>
    <w:p>
      <w:pPr>
        <w:pStyle w:val="Compact"/>
        <w:numPr>
          <w:numId w:val="1001"/>
          <w:ilvl w:val="0"/>
        </w:numPr>
      </w:pPr>
      <w:r>
        <w:t xml:space="preserve">Ensure that all Terminal equipment, including safety devices and systems are functioning properly, and report any and all equipment failures to supervisor</w:t>
      </w:r>
    </w:p>
    <w:p>
      <w:pPr>
        <w:pStyle w:val="Compact"/>
        <w:numPr>
          <w:numId w:val="1001"/>
          <w:ilvl w:val="0"/>
        </w:numPr>
      </w:pPr>
      <w:r>
        <w:t xml:space="preserve">Perform daily walk around inspections to identify any potential risks and ensure good housekeeping standards are maintained at all times</w:t>
      </w:r>
    </w:p>
    <w:p>
      <w:pPr>
        <w:pStyle w:val="Compact"/>
        <w:numPr>
          <w:numId w:val="1001"/>
          <w:ilvl w:val="0"/>
        </w:numPr>
      </w:pPr>
      <w:r>
        <w:t xml:space="preserve">Calibrate and adjust all additive injection systems as required</w:t>
      </w:r>
    </w:p>
    <w:p>
      <w:pPr>
        <w:pStyle w:val="Compact"/>
        <w:numPr>
          <w:numId w:val="1001"/>
          <w:ilvl w:val="0"/>
        </w:numPr>
      </w:pPr>
      <w:r>
        <w:t xml:space="preserve">Basic testing of oils, such as viscosity, A.P.I</w:t>
      </w:r>
    </w:p>
    <w:p>
      <w:pPr>
        <w:pStyle w:val="Compact"/>
        <w:numPr>
          <w:numId w:val="1001"/>
          <w:ilvl w:val="0"/>
        </w:numPr>
      </w:pPr>
      <w:r>
        <w:t xml:space="preserve">Complete all required additive Volumetric Additive Reconciliation documentation on a monthly basis</w:t>
      </w:r>
    </w:p>
    <w:p>
      <w:pPr>
        <w:pStyle w:val="Compact"/>
        <w:numPr>
          <w:numId w:val="1001"/>
          <w:ilvl w:val="0"/>
        </w:numPr>
      </w:pPr>
      <w:r>
        <w:t xml:space="preserve">Issue work permits to contractors performing work at Terminal</w:t>
      </w:r>
    </w:p>
    <w:p>
      <w:pPr>
        <w:pStyle w:val="Compact"/>
        <w:numPr>
          <w:numId w:val="1001"/>
          <w:ilvl w:val="0"/>
        </w:numPr>
      </w:pPr>
      <w:r>
        <w:t xml:space="preserve">Ensure that all contractors, customers and vendors follow Company/Terminal Policies and Procedures when accessing or working in the Terminal</w:t>
      </w:r>
    </w:p>
    <w:p>
      <w:pPr>
        <w:pStyle w:val="Compact"/>
        <w:numPr>
          <w:numId w:val="1001"/>
          <w:ilvl w:val="0"/>
        </w:numPr>
      </w:pPr>
      <w:r>
        <w:t xml:space="preserve">Communicate product outages and equipment downtime to appropriate individuals</w:t>
      </w:r>
    </w:p>
    <w:p>
      <w:pPr>
        <w:pStyle w:val="Heading2"/>
      </w:pPr>
      <w:bookmarkStart w:id="23" w:name="qualifications-for-petroleum-operator"/>
      <w:r>
        <w:t xml:space="preserve">Qualifications for petroleum operator</w:t>
      </w:r>
      <w:bookmarkEnd w:id="23"/>
    </w:p>
    <w:p>
      <w:pPr>
        <w:pStyle w:val="Compact"/>
        <w:numPr>
          <w:numId w:val="1002"/>
          <w:ilvl w:val="0"/>
        </w:numPr>
      </w:pPr>
      <w:r>
        <w:t xml:space="preserve">Able to be on call 24/7 when needed</w:t>
      </w:r>
    </w:p>
    <w:p>
      <w:pPr>
        <w:pStyle w:val="Compact"/>
        <w:numPr>
          <w:numId w:val="1002"/>
          <w:ilvl w:val="0"/>
        </w:numPr>
      </w:pPr>
      <w:r>
        <w:t xml:space="preserve">Participate in emergency situations as required</w:t>
      </w:r>
    </w:p>
    <w:p>
      <w:pPr>
        <w:pStyle w:val="Compact"/>
        <w:numPr>
          <w:numId w:val="1002"/>
          <w:ilvl w:val="0"/>
        </w:numPr>
      </w:pPr>
      <w:r>
        <w:t xml:space="preserve">2+ years related experience in petroleum liquids terminal, pipeline or marine operations preferred</w:t>
      </w:r>
    </w:p>
    <w:p>
      <w:pPr>
        <w:pStyle w:val="Compact"/>
        <w:numPr>
          <w:numId w:val="1002"/>
          <w:ilvl w:val="0"/>
        </w:numPr>
      </w:pPr>
      <w:r>
        <w:t xml:space="preserve">Associate of Science in technical or industrial field preferred</w:t>
      </w:r>
    </w:p>
    <w:p>
      <w:pPr>
        <w:pStyle w:val="Compact"/>
        <w:numPr>
          <w:numId w:val="1002"/>
          <w:ilvl w:val="0"/>
        </w:numPr>
      </w:pPr>
      <w:r>
        <w:t xml:space="preserve">2+ years related experience in petroleum liquids terminal</w:t>
      </w:r>
    </w:p>
    <w:p>
      <w:pPr>
        <w:pStyle w:val="Compact"/>
        <w:numPr>
          <w:numId w:val="1002"/>
          <w:ilvl w:val="0"/>
        </w:numPr>
      </w:pPr>
      <w:r>
        <w:t xml:space="preserve">Crosstrain at other Deleklogistics facilities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troleum-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troleum-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2021-10-28T12:45:41Z</dcterms:created>
  <dcterms:modified xsi:type="dcterms:W3CDTF">2021-10-28T12:45:41Z</dcterms:modified>
</cp:coreProperties>
</file>