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https://www.velvetjobs.com/job-descriptions/personal-trainer</w:t>
        </w:r>
      </w:hyperlink>
    </w:p>
    <w:p>
      <w:pPr>
        <w:pStyle w:val="Heading1"/>
      </w:pPr>
      <w:bookmarkStart w:id="21" w:name="example-of-personal-trainer-job-description"/>
      <w:r>
        <w:t xml:space="preserve">Example of Personal Trainer Job Description</w:t>
      </w:r>
      <w:bookmarkEnd w:id="21"/>
    </w:p>
    <w:p>
      <w:pPr>
        <w:pStyle w:val="Compact"/>
      </w:pPr>
      <w:r>
        <w:t xml:space="preserve">Our company is growing rapidly and is looking to fill the role of personal trainer. If you are looking for an exciting place to work, please take a look at the list of qualifications below.</w:t>
      </w:r>
    </w:p>
    <w:p>
      <w:pPr>
        <w:pStyle w:val="Heading2"/>
      </w:pPr>
      <w:bookmarkStart w:id="22" w:name="responsibilities-for-personal-trainer"/>
      <w:r>
        <w:t xml:space="preserve">Responsibilities for personal trainer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the reception desk</w:t>
      </w:r>
    </w:p>
    <w:p>
      <w:pPr>
        <w:pStyle w:val="Compact"/>
        <w:numPr>
          <w:numId w:val="1001"/>
          <w:ilvl w:val="0"/>
        </w:numPr>
      </w:pPr>
      <w:r>
        <w:t xml:space="preserve">Performs whatever is necessary to ensure and maintain a pleasant visit for each guest, have enough towels and water supply for guests</w:t>
      </w:r>
    </w:p>
    <w:p>
      <w:pPr>
        <w:pStyle w:val="Compact"/>
        <w:numPr>
          <w:numId w:val="1001"/>
          <w:ilvl w:val="0"/>
        </w:numPr>
      </w:pPr>
      <w:r>
        <w:t xml:space="preserve">Conducts tours of the facility</w:t>
      </w:r>
    </w:p>
    <w:p>
      <w:pPr>
        <w:pStyle w:val="Compact"/>
        <w:numPr>
          <w:numId w:val="1001"/>
          <w:ilvl w:val="0"/>
        </w:numPr>
      </w:pPr>
      <w:r>
        <w:t xml:space="preserve">Maintains cleanliness and neatness of the facility, especially after guest use</w:t>
      </w:r>
    </w:p>
    <w:p>
      <w:pPr>
        <w:pStyle w:val="Compact"/>
        <w:numPr>
          <w:numId w:val="1001"/>
          <w:ilvl w:val="0"/>
        </w:numPr>
      </w:pPr>
      <w:r>
        <w:t xml:space="preserve">Customize exercise plans for the guests and members based on their goals</w:t>
      </w:r>
    </w:p>
    <w:p>
      <w:pPr>
        <w:pStyle w:val="Compact"/>
        <w:numPr>
          <w:numId w:val="1001"/>
          <w:ilvl w:val="0"/>
        </w:numPr>
      </w:pPr>
      <w:r>
        <w:t xml:space="preserve">Customize exercise plans for guests and members based on their goals</w:t>
      </w:r>
    </w:p>
    <w:p>
      <w:pPr>
        <w:pStyle w:val="Compact"/>
        <w:numPr>
          <w:numId w:val="1001"/>
          <w:ilvl w:val="0"/>
        </w:numPr>
      </w:pPr>
      <w:r>
        <w:t xml:space="preserve">Design and train Small Group Training (SGT) programs weekly</w:t>
      </w:r>
    </w:p>
    <w:p>
      <w:pPr>
        <w:pStyle w:val="Compact"/>
        <w:numPr>
          <w:numId w:val="1001"/>
          <w:ilvl w:val="0"/>
        </w:numPr>
      </w:pPr>
      <w:r>
        <w:t xml:space="preserve">Clean and properly flip the treatment area after each service</w:t>
      </w:r>
    </w:p>
    <w:p>
      <w:pPr>
        <w:pStyle w:val="Compact"/>
        <w:numPr>
          <w:numId w:val="1001"/>
          <w:ilvl w:val="0"/>
        </w:numPr>
      </w:pPr>
      <w:r>
        <w:t xml:space="preserve">Maintain a well-stocked work area</w:t>
      </w:r>
    </w:p>
    <w:p>
      <w:pPr>
        <w:pStyle w:val="Compact"/>
        <w:numPr>
          <w:numId w:val="1001"/>
          <w:ilvl w:val="0"/>
        </w:numPr>
      </w:pPr>
      <w:r>
        <w:t xml:space="preserve">Provide professional personal training services for any guest/resident</w:t>
      </w:r>
    </w:p>
    <w:p>
      <w:pPr>
        <w:pStyle w:val="Heading2"/>
      </w:pPr>
      <w:bookmarkStart w:id="23" w:name="qualifications-for-personal-trainer"/>
      <w:r>
        <w:t xml:space="preserve">Qualifications for personal trainer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reliable and committed to our clients!</w:t>
      </w:r>
    </w:p>
    <w:p>
      <w:pPr>
        <w:pStyle w:val="Compact"/>
        <w:numPr>
          <w:numId w:val="1002"/>
          <w:ilvl w:val="0"/>
        </w:numPr>
      </w:pPr>
      <w:r>
        <w:t xml:space="preserve">Personal Trainer certification from a nationally accredited organization (NESTA, ACE, ACSM, NASM, NATA, NSCA, NPTI, ISSA) OR agreement to be certified within 60 days of employment</w:t>
      </w:r>
    </w:p>
    <w:p>
      <w:pPr>
        <w:pStyle w:val="Compact"/>
        <w:numPr>
          <w:numId w:val="1002"/>
          <w:ilvl w:val="0"/>
        </w:numPr>
      </w:pPr>
      <w:r>
        <w:t xml:space="preserve">Exercised based College Degree preferred</w:t>
      </w:r>
    </w:p>
    <w:p>
      <w:pPr>
        <w:pStyle w:val="Compact"/>
        <w:numPr>
          <w:numId w:val="1002"/>
          <w:ilvl w:val="0"/>
        </w:numPr>
      </w:pPr>
      <w:r>
        <w:t xml:space="preserve">Fun and personable team player</w:t>
      </w:r>
    </w:p>
    <w:p>
      <w:pPr>
        <w:pStyle w:val="Compact"/>
        <w:numPr>
          <w:numId w:val="1002"/>
          <w:ilvl w:val="0"/>
        </w:numPr>
      </w:pPr>
      <w:r>
        <w:t xml:space="preserve">We prefer someone who lives in or at least close to Boulder City, NV or willing to travel</w:t>
      </w:r>
    </w:p>
    <w:p>
      <w:pPr>
        <w:pStyle w:val="Compact"/>
        <w:numPr>
          <w:numId w:val="1002"/>
          <w:ilvl w:val="0"/>
        </w:numPr>
      </w:pPr>
      <w:r>
        <w:t xml:space="preserve">Muscle Activation Techniques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sonal-trai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sonal-trai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2021-10-28T13:30:25Z</dcterms:created>
  <dcterms:modified xsi:type="dcterms:W3CDTF">2021-10-28T13:30:25Z</dcterms:modified>
</cp:coreProperties>
</file>