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https://www.velvetjobs.com/job-descriptions/personal-account-manager</w:t>
        </w:r>
      </w:hyperlink>
    </w:p>
    <w:p>
      <w:pPr>
        <w:pStyle w:val="Heading1"/>
      </w:pPr>
      <w:bookmarkStart w:id="21" w:name="example-of-personal-account-manager-job-description"/>
      <w:r>
        <w:t xml:space="preserve">Example of Personal Account Manager Job Description</w:t>
      </w:r>
      <w:bookmarkEnd w:id="21"/>
    </w:p>
    <w:p>
      <w:pPr>
        <w:pStyle w:val="Compact"/>
      </w:pPr>
      <w:r>
        <w:t xml:space="preserve">Our company is growing rapidly and is looking to fill the role of personal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rsonal-account-manager"/>
      <w:r>
        <w:t xml:space="preserve">Responsibilities for personal account manager</w:t>
      </w:r>
      <w:bookmarkEnd w:id="22"/>
    </w:p>
    <w:p>
      <w:pPr>
        <w:pStyle w:val="Compact"/>
        <w:numPr>
          <w:numId w:val="1001"/>
          <w:ilvl w:val="0"/>
        </w:numPr>
      </w:pPr>
      <w:r>
        <w:t xml:space="preserve">Check policies/endorsements/audit for accuracy</w:t>
      </w:r>
    </w:p>
    <w:p>
      <w:pPr>
        <w:pStyle w:val="Compact"/>
        <w:numPr>
          <w:numId w:val="1001"/>
          <w:ilvl w:val="0"/>
        </w:numPr>
      </w:pPr>
      <w:r>
        <w:t xml:space="preserve">Coordinate premium and/or fee collection with Producer and/or accounting and prepare finance agreements</w:t>
      </w:r>
    </w:p>
    <w:p>
      <w:pPr>
        <w:pStyle w:val="Compact"/>
        <w:numPr>
          <w:numId w:val="1001"/>
          <w:ilvl w:val="0"/>
        </w:numPr>
      </w:pPr>
      <w:r>
        <w:t xml:space="preserve">You will have good PC knowledge, be customer focused and have excellent written and verbal communication skills</w:t>
      </w:r>
    </w:p>
    <w:p>
      <w:pPr>
        <w:pStyle w:val="Compact"/>
        <w:numPr>
          <w:numId w:val="1001"/>
          <w:ilvl w:val="0"/>
        </w:numPr>
      </w:pPr>
      <w:r>
        <w:t xml:space="preserve">You must also have a solid understanding of Microsoft Office and strong internet skills</w:t>
      </w:r>
    </w:p>
    <w:p>
      <w:pPr>
        <w:pStyle w:val="Compact"/>
        <w:numPr>
          <w:numId w:val="1001"/>
          <w:ilvl w:val="0"/>
        </w:numPr>
      </w:pPr>
      <w:r>
        <w:t xml:space="preserve">Identify and win new business opportunity through the customer’s organization</w:t>
      </w:r>
    </w:p>
    <w:p>
      <w:pPr>
        <w:pStyle w:val="Compact"/>
        <w:numPr>
          <w:numId w:val="1001"/>
          <w:ilvl w:val="0"/>
        </w:numPr>
      </w:pPr>
      <w:r>
        <w:t xml:space="preserve">Prepare, implement and execute Strategic Account plans at both Group and Account level and update on a quarterly basis</w:t>
      </w:r>
    </w:p>
    <w:p>
      <w:pPr>
        <w:pStyle w:val="Compact"/>
        <w:numPr>
          <w:numId w:val="1001"/>
          <w:ilvl w:val="0"/>
        </w:numPr>
      </w:pPr>
      <w:r>
        <w:t xml:space="preserve">Prepare and Present Quarter, half year and annual business plans to the sales management, manage the L/E and Pipeline</w:t>
      </w:r>
    </w:p>
    <w:p>
      <w:pPr>
        <w:pStyle w:val="Compact"/>
        <w:numPr>
          <w:numId w:val="1001"/>
          <w:ilvl w:val="0"/>
        </w:numPr>
      </w:pPr>
      <w:r>
        <w:t xml:space="preserve">Promote and engage the Sales Specialists for particular solutions</w:t>
      </w:r>
    </w:p>
    <w:p>
      <w:pPr>
        <w:pStyle w:val="Compact"/>
        <w:numPr>
          <w:numId w:val="1001"/>
          <w:ilvl w:val="0"/>
        </w:numPr>
      </w:pPr>
      <w:r>
        <w:t xml:space="preserve">Manage sales to increase revenue and gross profit for HP products for a Global Account across the Countries at Worldwide level</w:t>
      </w:r>
    </w:p>
    <w:p>
      <w:pPr>
        <w:pStyle w:val="Compact"/>
        <w:numPr>
          <w:numId w:val="1001"/>
          <w:ilvl w:val="0"/>
        </w:numPr>
      </w:pPr>
      <w:r>
        <w:t xml:space="preserve">Previous experience managing Enterprise Global accounts at Worldwide Level</w:t>
      </w:r>
    </w:p>
    <w:p>
      <w:pPr>
        <w:pStyle w:val="Heading2"/>
      </w:pPr>
      <w:bookmarkStart w:id="23" w:name="qualifications-for-personal-account-manager"/>
      <w:r>
        <w:t xml:space="preserve">Qualifications for personal account manager</w:t>
      </w:r>
      <w:bookmarkEnd w:id="23"/>
    </w:p>
    <w:p>
      <w:pPr>
        <w:pStyle w:val="Compact"/>
        <w:numPr>
          <w:numId w:val="1002"/>
          <w:ilvl w:val="0"/>
        </w:numPr>
      </w:pPr>
      <w:r>
        <w:t xml:space="preserve">Must hold a current Property &amp; Casualty insurance license or obtain within 6 months</w:t>
      </w:r>
    </w:p>
    <w:p>
      <w:pPr>
        <w:pStyle w:val="Compact"/>
        <w:numPr>
          <w:numId w:val="1002"/>
          <w:ilvl w:val="0"/>
        </w:numPr>
      </w:pPr>
      <w:r>
        <w:t xml:space="preserve">Advanced professional designation or courses being taken toward a designation (PRMA)</w:t>
      </w:r>
    </w:p>
    <w:p>
      <w:pPr>
        <w:pStyle w:val="Compact"/>
        <w:numPr>
          <w:numId w:val="1002"/>
          <w:ilvl w:val="0"/>
        </w:numPr>
      </w:pPr>
      <w:r>
        <w:t xml:space="preserve">High School diploma or equivalent required, though college degree preferred</w:t>
      </w:r>
    </w:p>
    <w:p>
      <w:pPr>
        <w:pStyle w:val="Compact"/>
        <w:numPr>
          <w:numId w:val="1002"/>
          <w:ilvl w:val="0"/>
        </w:numPr>
      </w:pPr>
      <w:r>
        <w:t xml:space="preserve">Massachusetts Property and Casualty License is required and must be obtained within 6 months of starting the position if the license is not already held prior to hire</w:t>
      </w:r>
    </w:p>
    <w:p>
      <w:pPr>
        <w:pStyle w:val="Compact"/>
        <w:numPr>
          <w:numId w:val="1002"/>
          <w:ilvl w:val="0"/>
        </w:numPr>
      </w:pPr>
      <w:r>
        <w:t xml:space="preserve">Candidates must have 3 - 5 years of customer service experience, preferably in an insurance agency or insurance company environment</w:t>
      </w:r>
    </w:p>
    <w:p>
      <w:pPr>
        <w:pStyle w:val="Compact"/>
        <w:numPr>
          <w:numId w:val="1002"/>
          <w:ilvl w:val="0"/>
        </w:numPr>
      </w:pPr>
      <w:r>
        <w:t xml:space="preserve">Proven track record in sales or account management in retail or B2B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son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son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2021-10-28T13:22:32Z</dcterms:created>
  <dcterms:modified xsi:type="dcterms:W3CDTF">2021-10-28T13:22:32Z</dcterms:modified>
</cp:coreProperties>
</file>