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https://www.velvetjobs.com/job-descriptions/performance-test-engineer</w:t>
        </w:r>
      </w:hyperlink>
    </w:p>
    <w:p>
      <w:pPr>
        <w:pStyle w:val="Heading1"/>
      </w:pPr>
      <w:bookmarkStart w:id="21" w:name="example-of-performance-test-engineer-job-description"/>
      <w:r>
        <w:t xml:space="preserve">Example of Performance Test Engineer Job Description</w:t>
      </w:r>
      <w:bookmarkEnd w:id="21"/>
    </w:p>
    <w:p>
      <w:pPr>
        <w:pStyle w:val="Compact"/>
      </w:pPr>
      <w:r>
        <w:t xml:space="preserve">Our growing company is looking to fill the role of performance test engineer. If you are looking for an exciting place to work, please take a look at the list of qualifications below.</w:t>
      </w:r>
    </w:p>
    <w:p>
      <w:pPr>
        <w:pStyle w:val="Heading2"/>
      </w:pPr>
      <w:bookmarkStart w:id="22" w:name="responsibilities-for-performance-test-engineer"/>
      <w:r>
        <w:t xml:space="preserve">Responsibilities for performance test engineer</w:t>
      </w:r>
      <w:bookmarkEnd w:id="22"/>
    </w:p>
    <w:p>
      <w:pPr>
        <w:pStyle w:val="Compact"/>
        <w:numPr>
          <w:numId w:val="1001"/>
          <w:ilvl w:val="0"/>
        </w:numPr>
      </w:pPr>
      <w:r>
        <w:t xml:space="preserve">Create test plans and budgets for off-site test trips</w:t>
      </w:r>
    </w:p>
    <w:p>
      <w:pPr>
        <w:pStyle w:val="Compact"/>
        <w:numPr>
          <w:numId w:val="1001"/>
          <w:ilvl w:val="0"/>
        </w:numPr>
      </w:pPr>
      <w:r>
        <w:t xml:space="preserve">Lead on &amp; off-site test trips, and personally conduct tests according to test plans and procedures</w:t>
      </w:r>
    </w:p>
    <w:p>
      <w:pPr>
        <w:pStyle w:val="Compact"/>
        <w:numPr>
          <w:numId w:val="1001"/>
          <w:ilvl w:val="0"/>
        </w:numPr>
      </w:pPr>
      <w:r>
        <w:t xml:space="preserve">Manage technicians to support test vehicle setup and test execution</w:t>
      </w:r>
    </w:p>
    <w:p>
      <w:pPr>
        <w:pStyle w:val="Compact"/>
        <w:numPr>
          <w:numId w:val="1001"/>
          <w:ilvl w:val="0"/>
        </w:numPr>
      </w:pPr>
      <w:r>
        <w:t xml:space="preserve">Analyze data collected during testing to determine if the vehicle meets federal and internal requirements</w:t>
      </w:r>
    </w:p>
    <w:p>
      <w:pPr>
        <w:pStyle w:val="Compact"/>
        <w:numPr>
          <w:numId w:val="1001"/>
          <w:ilvl w:val="0"/>
        </w:numPr>
      </w:pPr>
      <w:r>
        <w:t xml:space="preserve">Participate in detailed design reviews to drive definition and validation of proper vehicle systems behavior, and participate in program reviews to provide feedback on vehicle performance (release or hold product for production)</w:t>
      </w:r>
    </w:p>
    <w:p>
      <w:pPr>
        <w:pStyle w:val="Compact"/>
        <w:numPr>
          <w:numId w:val="1001"/>
          <w:ilvl w:val="0"/>
        </w:numPr>
      </w:pPr>
      <w:r>
        <w:t xml:space="preserve">Participate in product spec/design reviews to provide input on functional requirements, product designs, schedules, or potential problems regarding testability</w:t>
      </w:r>
    </w:p>
    <w:p>
      <w:pPr>
        <w:pStyle w:val="Compact"/>
        <w:numPr>
          <w:numId w:val="1001"/>
          <w:ilvl w:val="0"/>
        </w:numPr>
      </w:pPr>
      <w:r>
        <w:t xml:space="preserve">Collaborate with engineering, operations, and product management teams to assist in defining the performance requirements for new product releases</w:t>
      </w:r>
    </w:p>
    <w:p>
      <w:pPr>
        <w:pStyle w:val="Compact"/>
        <w:numPr>
          <w:numId w:val="1001"/>
          <w:ilvl w:val="0"/>
        </w:numPr>
      </w:pPr>
      <w:r>
        <w:t xml:space="preserve">Design detailed test plans, use-case scenarios and develop test scripts</w:t>
      </w:r>
    </w:p>
    <w:p>
      <w:pPr>
        <w:pStyle w:val="Compact"/>
        <w:numPr>
          <w:numId w:val="1001"/>
          <w:ilvl w:val="0"/>
        </w:numPr>
      </w:pPr>
      <w:r>
        <w:t xml:space="preserve">Document clear and concise performance evaluation reports after test execution completion</w:t>
      </w:r>
    </w:p>
    <w:p>
      <w:pPr>
        <w:pStyle w:val="Compact"/>
        <w:numPr>
          <w:numId w:val="1001"/>
          <w:ilvl w:val="0"/>
        </w:numPr>
      </w:pPr>
      <w:r>
        <w:t xml:space="preserve">Review, analyze and document test results and metrics with recommendations to the engineering leadership and senior members of the engineering team</w:t>
      </w:r>
    </w:p>
    <w:p>
      <w:pPr>
        <w:pStyle w:val="Heading2"/>
      </w:pPr>
      <w:bookmarkStart w:id="23" w:name="qualifications-for-performance-test-engineer"/>
      <w:r>
        <w:t xml:space="preserve">Qualifications for performance test engineer</w:t>
      </w:r>
      <w:bookmarkEnd w:id="23"/>
    </w:p>
    <w:p>
      <w:pPr>
        <w:pStyle w:val="Compact"/>
        <w:numPr>
          <w:numId w:val="1002"/>
          <w:ilvl w:val="0"/>
        </w:numPr>
      </w:pPr>
      <w:r>
        <w:t xml:space="preserve">Experience with performance testing tool Load Runner is a must</w:t>
      </w:r>
    </w:p>
    <w:p>
      <w:pPr>
        <w:pStyle w:val="Compact"/>
        <w:numPr>
          <w:numId w:val="1002"/>
          <w:ilvl w:val="0"/>
        </w:numPr>
      </w:pPr>
      <w:r>
        <w:t xml:space="preserve">Strong load testing, development and specifically Jmeter skills and experience, able to manage multiple work streams, independent, able to communicate well in written form and produce electronic content</w:t>
      </w:r>
    </w:p>
    <w:p>
      <w:pPr>
        <w:pStyle w:val="Compact"/>
        <w:numPr>
          <w:numId w:val="1002"/>
          <w:ilvl w:val="0"/>
        </w:numPr>
      </w:pPr>
      <w:r>
        <w:t xml:space="preserve">Strong technical knowledge of JMeter</w:t>
      </w:r>
    </w:p>
    <w:p>
      <w:pPr>
        <w:pStyle w:val="Compact"/>
        <w:numPr>
          <w:numId w:val="1002"/>
          <w:ilvl w:val="0"/>
        </w:numPr>
      </w:pPr>
      <w:r>
        <w:t xml:space="preserve">Bachelor's degree in Science / Engineering or Military Experience</w:t>
      </w:r>
    </w:p>
    <w:p>
      <w:pPr>
        <w:pStyle w:val="Compact"/>
        <w:numPr>
          <w:numId w:val="1002"/>
          <w:ilvl w:val="0"/>
        </w:numPr>
      </w:pPr>
      <w:r>
        <w:t xml:space="preserve">At least 4 years of experience with HP LoadRunner experience using protocols Citrix, RDP, Windows Socket (Winsock), and Performance testing Mobile Technologies, and database</w:t>
      </w:r>
    </w:p>
    <w:p>
      <w:pPr>
        <w:pStyle w:val="Compact"/>
        <w:numPr>
          <w:numId w:val="1002"/>
          <w:ilvl w:val="0"/>
        </w:numPr>
      </w:pPr>
      <w:r>
        <w:t xml:space="preserve">At least 4 years of experience with performance test simulations or at least 4 years of experience in performance analysis at least 4 years of experience performance tuning or at least 4 years of experience performance monitoring in a n-tier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formanc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formanc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2021-10-28T12:58:19Z</dcterms:created>
  <dcterms:modified xsi:type="dcterms:W3CDTF">2021-10-28T12:58:19Z</dcterms:modified>
</cp:coreProperties>
</file>