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https://www.velvetjobs.com/job-descriptions/peoplesoft-financials</w:t>
        </w:r>
      </w:hyperlink>
    </w:p>
    <w:p>
      <w:pPr>
        <w:pStyle w:val="Heading1"/>
      </w:pPr>
      <w:bookmarkStart w:id="21" w:name="example-of-peoplesoft-financials-job-description"/>
      <w:r>
        <w:t xml:space="preserve">Example of PeopleSoft Financials Job Description</w:t>
      </w:r>
      <w:bookmarkEnd w:id="21"/>
    </w:p>
    <w:p>
      <w:pPr>
        <w:pStyle w:val="Compact"/>
      </w:pPr>
      <w:r>
        <w:t xml:space="preserve">Our company is growing rapidly and is searching for experienced candidates for the position of peoplesoft financials. Thank you in advance for taking a look at the list of responsibilities and qualifications. We look forward to reviewing your resume.</w:t>
      </w:r>
    </w:p>
    <w:p>
      <w:pPr>
        <w:pStyle w:val="Heading2"/>
      </w:pPr>
      <w:bookmarkStart w:id="22" w:name="responsibilities-for-peoplesoft-financials"/>
      <w:r>
        <w:t xml:space="preserve">Responsibilities for peoplesoft financials</w:t>
      </w:r>
      <w:bookmarkEnd w:id="22"/>
    </w:p>
    <w:p>
      <w:pPr>
        <w:pStyle w:val="Compact"/>
        <w:numPr>
          <w:numId w:val="1001"/>
          <w:ilvl w:val="0"/>
        </w:numPr>
      </w:pPr>
      <w:r>
        <w:t xml:space="preserve">Update and maintain business process documentation as it relates to system functionality</w:t>
      </w:r>
    </w:p>
    <w:p>
      <w:pPr>
        <w:pStyle w:val="Compact"/>
        <w:numPr>
          <w:numId w:val="1001"/>
          <w:ilvl w:val="0"/>
        </w:numPr>
      </w:pPr>
      <w:r>
        <w:t xml:space="preserve">Assist with making minor enhancements through an agile software development life cycle</w:t>
      </w:r>
    </w:p>
    <w:p>
      <w:pPr>
        <w:pStyle w:val="Compact"/>
        <w:numPr>
          <w:numId w:val="1001"/>
          <w:ilvl w:val="0"/>
        </w:numPr>
      </w:pPr>
      <w:r>
        <w:t xml:space="preserve">Analyze client processes, develop detailed functional requirements, and translate requirements into technical designs</w:t>
      </w:r>
    </w:p>
    <w:p>
      <w:pPr>
        <w:pStyle w:val="Compact"/>
        <w:numPr>
          <w:numId w:val="1001"/>
          <w:ilvl w:val="0"/>
        </w:numPr>
      </w:pPr>
      <w:r>
        <w:t xml:space="preserve">Identify opportunities for system new functionality for better alignment to business processes</w:t>
      </w:r>
    </w:p>
    <w:p>
      <w:pPr>
        <w:pStyle w:val="Compact"/>
        <w:numPr>
          <w:numId w:val="1001"/>
          <w:ilvl w:val="0"/>
        </w:numPr>
      </w:pPr>
      <w:r>
        <w:t xml:space="preserve">Create user and system documentation to include procedures, instructions, test scripts</w:t>
      </w:r>
    </w:p>
    <w:p>
      <w:pPr>
        <w:pStyle w:val="Compact"/>
        <w:numPr>
          <w:numId w:val="1001"/>
          <w:ilvl w:val="0"/>
        </w:numPr>
      </w:pPr>
      <w:r>
        <w:t xml:space="preserve">Oversee the effective and efficient use of technology to support business process modeling, the development and maintenance of business rules, and documentation as defined by business process, system, and product owners</w:t>
      </w:r>
    </w:p>
    <w:p>
      <w:pPr>
        <w:pStyle w:val="Compact"/>
        <w:numPr>
          <w:numId w:val="1001"/>
          <w:ilvl w:val="0"/>
        </w:numPr>
      </w:pPr>
      <w:r>
        <w:t xml:space="preserve">Collate and manage all of the details regarding the applications under his domain – information could span from details of systems interfacing, content of the various data being posted, frequency of reports, contents of reports across countries</w:t>
      </w:r>
    </w:p>
    <w:p>
      <w:pPr>
        <w:pStyle w:val="Compact"/>
        <w:numPr>
          <w:numId w:val="1001"/>
          <w:ilvl w:val="0"/>
        </w:numPr>
      </w:pPr>
      <w:r>
        <w:t xml:space="preserve">Manage book of work with the Core Systems Technology teams – both in terms of prioritization and timing of the various changes</w:t>
      </w:r>
    </w:p>
    <w:p>
      <w:pPr>
        <w:pStyle w:val="Compact"/>
        <w:numPr>
          <w:numId w:val="1001"/>
          <w:ilvl w:val="0"/>
        </w:numPr>
      </w:pPr>
      <w:r>
        <w:t xml:space="preserve">Ensure that the business solutions being implemented are thought through from a long term, standardization, design for no operations, front-end configuration perspective</w:t>
      </w:r>
    </w:p>
    <w:p>
      <w:pPr>
        <w:pStyle w:val="Compact"/>
        <w:numPr>
          <w:numId w:val="1001"/>
          <w:ilvl w:val="0"/>
        </w:numPr>
      </w:pPr>
      <w:r>
        <w:t xml:space="preserve">Support user community on business queries and guidance on better usage of the system</w:t>
      </w:r>
    </w:p>
    <w:p>
      <w:pPr>
        <w:pStyle w:val="Heading2"/>
      </w:pPr>
      <w:bookmarkStart w:id="23" w:name="qualifications-for-peoplesoft-financials"/>
      <w:r>
        <w:t xml:space="preserve">Qualifications for peoplesoft financials</w:t>
      </w:r>
      <w:bookmarkEnd w:id="23"/>
    </w:p>
    <w:p>
      <w:pPr>
        <w:pStyle w:val="Compact"/>
        <w:numPr>
          <w:numId w:val="1002"/>
          <w:ilvl w:val="0"/>
        </w:numPr>
      </w:pPr>
      <w:r>
        <w:t xml:space="preserve">10 plus years of experience working with PeopleSoft application engines</w:t>
      </w:r>
    </w:p>
    <w:p>
      <w:pPr>
        <w:pStyle w:val="Compact"/>
        <w:numPr>
          <w:numId w:val="1002"/>
          <w:ilvl w:val="0"/>
        </w:numPr>
      </w:pPr>
      <w:r>
        <w:t xml:space="preserve">10 plus years using Application Designer</w:t>
      </w:r>
    </w:p>
    <w:p>
      <w:pPr>
        <w:pStyle w:val="Compact"/>
        <w:numPr>
          <w:numId w:val="1002"/>
          <w:ilvl w:val="0"/>
        </w:numPr>
      </w:pPr>
      <w:r>
        <w:t xml:space="preserve">10 plus years of SQR, Crystal Reporting and PeopleSoft Report writer</w:t>
      </w:r>
    </w:p>
    <w:p>
      <w:pPr>
        <w:pStyle w:val="Compact"/>
        <w:numPr>
          <w:numId w:val="1002"/>
          <w:ilvl w:val="0"/>
        </w:numPr>
      </w:pPr>
      <w:r>
        <w:t xml:space="preserve">8 plus years of experience creating custom inbound and outbound interface files with banking and other external systems</w:t>
      </w:r>
    </w:p>
    <w:p>
      <w:pPr>
        <w:pStyle w:val="Compact"/>
        <w:numPr>
          <w:numId w:val="1002"/>
          <w:ilvl w:val="0"/>
        </w:numPr>
      </w:pPr>
      <w:r>
        <w:t xml:space="preserve">5 plus years of experience reviewing PeopleSoft code to identify root cause and customizations</w:t>
      </w:r>
    </w:p>
    <w:p>
      <w:pPr>
        <w:pStyle w:val="Compact"/>
        <w:numPr>
          <w:numId w:val="1002"/>
          <w:ilvl w:val="0"/>
        </w:numPr>
      </w:pPr>
      <w:r>
        <w:t xml:space="preserve">10 plus years of testing experience with PeopleSoft lifecycle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oplesoft-financia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oplesoft-financia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2021-10-28T13:19:10Z</dcterms:created>
  <dcterms:modified xsi:type="dcterms:W3CDTF">2021-10-28T13:19:10Z</dcterms:modified>
</cp:coreProperties>
</file>