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https://www.velvetjobs.com/job-descriptions/peoplesoft-consultant</w:t>
        </w:r>
      </w:hyperlink>
    </w:p>
    <w:p>
      <w:pPr>
        <w:pStyle w:val="Heading1"/>
      </w:pPr>
      <w:bookmarkStart w:id="21" w:name="example-of-peoplesoft-consultant-job-description"/>
      <w:r>
        <w:t xml:space="preserve">Example of PeopleSoft Consultant Job Description</w:t>
      </w:r>
      <w:bookmarkEnd w:id="21"/>
    </w:p>
    <w:p>
      <w:pPr>
        <w:pStyle w:val="Compact"/>
      </w:pPr>
      <w:r>
        <w:t xml:space="preserve">Our growing company is looking for a peoplesoft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oplesoft-consultant"/>
      <w:r>
        <w:t xml:space="preserve">Responsibilities for peoplesoft consultant</w:t>
      </w:r>
      <w:bookmarkEnd w:id="22"/>
    </w:p>
    <w:p>
      <w:pPr>
        <w:pStyle w:val="Compact"/>
        <w:numPr>
          <w:numId w:val="1001"/>
          <w:ilvl w:val="0"/>
        </w:numPr>
      </w:pPr>
      <w:r>
        <w:t xml:space="preserve">Assist with User Acceptance Test tasks</w:t>
      </w:r>
    </w:p>
    <w:p>
      <w:pPr>
        <w:pStyle w:val="Compact"/>
        <w:numPr>
          <w:numId w:val="1001"/>
          <w:ilvl w:val="0"/>
        </w:numPr>
      </w:pPr>
      <w:r>
        <w:t xml:space="preserve">Managing execution for various HCM PeopleSoft (and Fusion Cloud Instance may also be needed)</w:t>
      </w:r>
    </w:p>
    <w:p>
      <w:pPr>
        <w:pStyle w:val="Compact"/>
        <w:numPr>
          <w:numId w:val="1001"/>
          <w:ilvl w:val="0"/>
        </w:numPr>
      </w:pPr>
      <w:r>
        <w:t xml:space="preserve">Project Estimation and Contract documentations</w:t>
      </w:r>
    </w:p>
    <w:p>
      <w:pPr>
        <w:pStyle w:val="Compact"/>
        <w:numPr>
          <w:numId w:val="1001"/>
          <w:ilvl w:val="0"/>
        </w:numPr>
      </w:pPr>
      <w:r>
        <w:t xml:space="preserve">Solution Evaluations and Recommendation – Lead the team in coming out with solution alternatives and takes the recommended solution alternatives to the customer, reviews the solution options and suggests improvements in order to get customer buy in the suggested alternatives</w:t>
      </w:r>
    </w:p>
    <w:p>
      <w:pPr>
        <w:pStyle w:val="Compact"/>
        <w:numPr>
          <w:numId w:val="1001"/>
          <w:ilvl w:val="0"/>
        </w:numPr>
      </w:pPr>
      <w:r>
        <w:t xml:space="preserve">Knowledge Transfer, System Appreciation and build and maintain process repository – Perform portfolio analysis, analyze transition needs and timelines</w:t>
      </w:r>
    </w:p>
    <w:p>
      <w:pPr>
        <w:pStyle w:val="Compact"/>
        <w:numPr>
          <w:numId w:val="1001"/>
          <w:ilvl w:val="0"/>
        </w:numPr>
      </w:pPr>
      <w:r>
        <w:t xml:space="preserve">Product/Solution Development</w:t>
      </w:r>
    </w:p>
    <w:p>
      <w:pPr>
        <w:pStyle w:val="Compact"/>
        <w:numPr>
          <w:numId w:val="1001"/>
          <w:ilvl w:val="0"/>
        </w:numPr>
      </w:pPr>
      <w:r>
        <w:t xml:space="preserve">JD Edwards or PeopleSoft subject matter expertise</w:t>
      </w:r>
    </w:p>
    <w:p>
      <w:pPr>
        <w:pStyle w:val="Compact"/>
        <w:numPr>
          <w:numId w:val="1001"/>
          <w:ilvl w:val="0"/>
        </w:numPr>
      </w:pPr>
      <w:r>
        <w:t xml:space="preserve">Industry knowledge ( ) - Hi-Tech, Manufacturing Public Sector, FSI, Logistics &amp; Distribution, Consumer Goods, Real Estate, Engineering &amp; Construction</w:t>
      </w:r>
    </w:p>
    <w:p>
      <w:pPr>
        <w:pStyle w:val="Compact"/>
        <w:numPr>
          <w:numId w:val="1001"/>
          <w:ilvl w:val="0"/>
        </w:numPr>
      </w:pPr>
      <w:r>
        <w:t xml:space="preserve">Business processes insights from ( ) - Procurement, Manufacturing, Supply Chain Planning, Product Design &amp; Development, Distribution include Warehouse &amp; Transportation Management, Financial Planning &amp; Consolidation</w:t>
      </w:r>
    </w:p>
    <w:p>
      <w:pPr>
        <w:pStyle w:val="Compact"/>
        <w:numPr>
          <w:numId w:val="1001"/>
          <w:ilvl w:val="0"/>
        </w:numPr>
      </w:pPr>
      <w:r>
        <w:t xml:space="preserve">Desire to be part of the sales process and influence sales success</w:t>
      </w:r>
    </w:p>
    <w:p>
      <w:pPr>
        <w:pStyle w:val="Heading2"/>
      </w:pPr>
      <w:bookmarkStart w:id="23" w:name="qualifications-for-peoplesoft-consultant"/>
      <w:r>
        <w:t xml:space="preserve">Qualifications for peoplesoft consultant</w:t>
      </w:r>
      <w:bookmarkEnd w:id="23"/>
    </w:p>
    <w:p>
      <w:pPr>
        <w:pStyle w:val="Compact"/>
        <w:numPr>
          <w:numId w:val="1002"/>
          <w:ilvl w:val="0"/>
        </w:numPr>
      </w:pPr>
      <w:r>
        <w:t xml:space="preserve">3+ years of Admissions/Recruiting Lead Consultant experience</w:t>
      </w:r>
    </w:p>
    <w:p>
      <w:pPr>
        <w:pStyle w:val="Compact"/>
        <w:numPr>
          <w:numId w:val="1002"/>
          <w:ilvl w:val="0"/>
        </w:numPr>
      </w:pPr>
      <w:r>
        <w:t xml:space="preserve">Experience with other PS Campus Solutions modules as well</w:t>
      </w:r>
    </w:p>
    <w:p>
      <w:pPr>
        <w:pStyle w:val="Compact"/>
        <w:numPr>
          <w:numId w:val="1002"/>
          <w:ilvl w:val="0"/>
        </w:numPr>
      </w:pPr>
      <w:r>
        <w:t xml:space="preserve">Previous experience working on large teams with both local and global team resources</w:t>
      </w:r>
    </w:p>
    <w:p>
      <w:pPr>
        <w:pStyle w:val="Compact"/>
        <w:numPr>
          <w:numId w:val="1002"/>
          <w:ilvl w:val="0"/>
        </w:numPr>
      </w:pPr>
      <w:r>
        <w:t xml:space="preserve">Proficiency with PeopleTools (ideally 8.53 or better), PeopleCode, and other tools (SQR, Application Engine, Messaging, Component Interfaces, ) is required</w:t>
      </w:r>
    </w:p>
    <w:p>
      <w:pPr>
        <w:pStyle w:val="Compact"/>
        <w:numPr>
          <w:numId w:val="1002"/>
          <w:ilvl w:val="0"/>
        </w:numPr>
      </w:pPr>
      <w:r>
        <w:t xml:space="preserve">Production support, implementations, upgrades and project work with version 9.x</w:t>
      </w:r>
    </w:p>
    <w:p>
      <w:pPr>
        <w:pStyle w:val="Compact"/>
        <w:numPr>
          <w:numId w:val="1002"/>
          <w:ilvl w:val="0"/>
        </w:numPr>
      </w:pPr>
      <w:r>
        <w:t xml:space="preserve">10+ Years of Experience in PeopleSoft HCM Time and Labor Must understand the HCM table structure and specifically those for T&amp;L and Payroll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oplesof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oplesof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2021-10-28T18:32:12Z</dcterms:created>
  <dcterms:modified xsi:type="dcterms:W3CDTF">2021-10-28T18:32:12Z</dcterms:modified>
</cp:coreProperties>
</file>