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https://www.velvetjobs.com/job-descriptions/peoplesoft-administrator</w:t>
        </w:r>
      </w:hyperlink>
    </w:p>
    <w:p>
      <w:pPr>
        <w:pStyle w:val="Heading1"/>
      </w:pPr>
      <w:bookmarkStart w:id="21" w:name="example-of-peoplesoft-administrator-job-description"/>
      <w:r>
        <w:t xml:space="preserve">Example of PeopleSoft Administrator Job Description</w:t>
      </w:r>
      <w:bookmarkEnd w:id="21"/>
    </w:p>
    <w:p>
      <w:pPr>
        <w:pStyle w:val="Compact"/>
      </w:pPr>
      <w:r>
        <w:t xml:space="preserve">Our growing company is looking for a peoplesoft administrator. To join our growing team, please review the list of responsibilities and qualifications.</w:t>
      </w:r>
    </w:p>
    <w:p>
      <w:pPr>
        <w:pStyle w:val="Heading2"/>
      </w:pPr>
      <w:bookmarkStart w:id="22" w:name="responsibilities-for-peoplesoft-administrator"/>
      <w:r>
        <w:t xml:space="preserve">Responsibilities for peoplesoft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PUM Images for PeopleSoft HCM and Interaction Hub</w:t>
      </w:r>
    </w:p>
    <w:p>
      <w:pPr>
        <w:pStyle w:val="Compact"/>
        <w:numPr>
          <w:numId w:val="1001"/>
          <w:ilvl w:val="0"/>
        </w:numPr>
      </w:pPr>
      <w:r>
        <w:t xml:space="preserve">Administer vendor software incl</w:t>
      </w:r>
    </w:p>
    <w:p>
      <w:pPr>
        <w:pStyle w:val="Compact"/>
        <w:numPr>
          <w:numId w:val="1001"/>
          <w:ilvl w:val="0"/>
        </w:numPr>
      </w:pPr>
      <w:r>
        <w:t xml:space="preserve">Manage and coordinate all aspects of the PeopleSoft infrastructure, environments, and tools</w:t>
      </w:r>
    </w:p>
    <w:p>
      <w:pPr>
        <w:pStyle w:val="Compact"/>
        <w:numPr>
          <w:numId w:val="1001"/>
          <w:ilvl w:val="0"/>
        </w:numPr>
      </w:pPr>
      <w:r>
        <w:t xml:space="preserve">Provision PeopleSoft applications including software install &amp; configuration</w:t>
      </w:r>
    </w:p>
    <w:p>
      <w:pPr>
        <w:pStyle w:val="Compact"/>
        <w:numPr>
          <w:numId w:val="1001"/>
          <w:ilvl w:val="0"/>
        </w:numPr>
      </w:pPr>
      <w:r>
        <w:t xml:space="preserve">Provision PeopleSoft environments including builds, refreshes &amp; maintenance</w:t>
      </w:r>
    </w:p>
    <w:p>
      <w:pPr>
        <w:pStyle w:val="Compact"/>
        <w:numPr>
          <w:numId w:val="1001"/>
          <w:ilvl w:val="0"/>
        </w:numPr>
      </w:pPr>
      <w:r>
        <w:t xml:space="preserve">Set up and maintain integration between infrastructure components (including Firewall, Loadbalancer, Database connection), with other applications &amp; vendors, internal shared system components, B2B/B2C/B2E</w:t>
      </w:r>
    </w:p>
    <w:p>
      <w:pPr>
        <w:pStyle w:val="Compact"/>
        <w:numPr>
          <w:numId w:val="1001"/>
          <w:ilvl w:val="0"/>
        </w:numPr>
      </w:pPr>
      <w:r>
        <w:t xml:space="preserve">Develop, implement, and enforce migration, versioning, and change control procedures/standards</w:t>
      </w:r>
    </w:p>
    <w:p>
      <w:pPr>
        <w:pStyle w:val="Compact"/>
        <w:numPr>
          <w:numId w:val="1001"/>
          <w:ilvl w:val="0"/>
        </w:numPr>
      </w:pPr>
      <w:r>
        <w:t xml:space="preserve">Troubleshoot environment related issues</w:t>
      </w:r>
    </w:p>
    <w:p>
      <w:pPr>
        <w:pStyle w:val="Compact"/>
        <w:numPr>
          <w:numId w:val="1001"/>
          <w:ilvl w:val="0"/>
        </w:numPr>
      </w:pPr>
      <w:r>
        <w:t xml:space="preserve">Coordinate work with offshore PeopleSoft System Administration team</w:t>
      </w:r>
    </w:p>
    <w:p>
      <w:pPr>
        <w:pStyle w:val="Compact"/>
        <w:numPr>
          <w:numId w:val="1001"/>
          <w:ilvl w:val="0"/>
        </w:numPr>
      </w:pPr>
      <w:r>
        <w:t xml:space="preserve">Perform system performance tuning</w:t>
      </w:r>
    </w:p>
    <w:p>
      <w:pPr>
        <w:pStyle w:val="Heading2"/>
      </w:pPr>
      <w:bookmarkStart w:id="23" w:name="qualifications-for-peoplesoft-administrator"/>
      <w:r>
        <w:t xml:space="preserve">Qualifications for peoplesoft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and/or MS degree in the technical related field</w:t>
      </w:r>
    </w:p>
    <w:p>
      <w:pPr>
        <w:pStyle w:val="Compact"/>
        <w:numPr>
          <w:numId w:val="1002"/>
          <w:ilvl w:val="0"/>
        </w:numPr>
      </w:pPr>
      <w:r>
        <w:t xml:space="preserve">5+ years’ of PeopleSoft Technology Administration experience, supporting Oracle, Windows, Linux and UNIX Solaris platforms</w:t>
      </w:r>
    </w:p>
    <w:p>
      <w:pPr>
        <w:pStyle w:val="Compact"/>
        <w:numPr>
          <w:numId w:val="1002"/>
          <w:ilvl w:val="0"/>
        </w:numPr>
      </w:pPr>
      <w:r>
        <w:t xml:space="preserve">3+ years’ experience with PeopleTools 9.0/8.4x and PeopleSoft Internet Architecture and supporting PeopleSoft Financials and HCM modules (ver 8.4 or later)</w:t>
      </w:r>
    </w:p>
    <w:p>
      <w:pPr>
        <w:pStyle w:val="Compact"/>
        <w:numPr>
          <w:numId w:val="1002"/>
          <w:ilvl w:val="0"/>
        </w:numPr>
      </w:pPr>
      <w:r>
        <w:t xml:space="preserve">AWS or cloud hosting experience a plus</w:t>
      </w:r>
    </w:p>
    <w:p>
      <w:pPr>
        <w:pStyle w:val="Compact"/>
        <w:numPr>
          <w:numId w:val="1002"/>
          <w:ilvl w:val="0"/>
        </w:numPr>
      </w:pPr>
      <w:r>
        <w:t xml:space="preserve">Ability to work as a member of a team, or independently as requested, and carry out all required reporting procedures</w:t>
      </w:r>
    </w:p>
    <w:p>
      <w:pPr>
        <w:pStyle w:val="Compact"/>
        <w:numPr>
          <w:numId w:val="1002"/>
          <w:ilvl w:val="0"/>
        </w:numPr>
      </w:pPr>
      <w:r>
        <w:t xml:space="preserve">Bachelor’s degree in Management Information, Computer Science, Business, Accounting or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oplesof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oplesof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2021-10-28T12:51:31Z</dcterms:created>
  <dcterms:modified xsi:type="dcterms:W3CDTF">2021-10-28T12:51:31Z</dcterms:modified>
</cp:coreProperties>
</file>