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https://www.velvetjobs.com/job-descriptions/pcb-designer</w:t>
        </w:r>
      </w:hyperlink>
    </w:p>
    <w:p>
      <w:pPr>
        <w:pStyle w:val="Heading1"/>
      </w:pPr>
      <w:bookmarkStart w:id="21" w:name="example-of-pcb-designer-job-description"/>
      <w:r>
        <w:t xml:space="preserve">Example of PCB Designer Job Description</w:t>
      </w:r>
      <w:bookmarkEnd w:id="21"/>
    </w:p>
    <w:p>
      <w:pPr>
        <w:pStyle w:val="Compact"/>
      </w:pPr>
      <w:r>
        <w:t xml:space="preserve">Our company is growing rapidly and is looking for a PCB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cb-designer"/>
      <w:r>
        <w:t xml:space="preserve">Responsibilities for PCB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Presenting designs in engineering design reviews</w:t>
      </w:r>
    </w:p>
    <w:p>
      <w:pPr>
        <w:pStyle w:val="Compact"/>
        <w:numPr>
          <w:numId w:val="1001"/>
          <w:ilvl w:val="0"/>
        </w:numPr>
      </w:pPr>
      <w:r>
        <w:t xml:space="preserve">Performing to schedules and ensuring timelines are met</w:t>
      </w:r>
    </w:p>
    <w:p>
      <w:pPr>
        <w:pStyle w:val="Compact"/>
        <w:numPr>
          <w:numId w:val="1001"/>
          <w:ilvl w:val="0"/>
        </w:numPr>
      </w:pPr>
      <w:r>
        <w:t xml:space="preserve">Be able to work closely with a team of PCB designers and Planners</w:t>
      </w:r>
    </w:p>
    <w:p>
      <w:pPr>
        <w:pStyle w:val="Compact"/>
        <w:numPr>
          <w:numId w:val="1001"/>
          <w:ilvl w:val="0"/>
        </w:numPr>
      </w:pPr>
      <w:r>
        <w:t xml:space="preserve">Be able to manage multiple projects at one time</w:t>
      </w:r>
    </w:p>
    <w:p>
      <w:pPr>
        <w:pStyle w:val="Compact"/>
        <w:numPr>
          <w:numId w:val="1001"/>
          <w:ilvl w:val="0"/>
        </w:numPr>
      </w:pPr>
      <w:r>
        <w:t xml:space="preserve">Layout of complex multilayer printed circuit boards containing analog, RF, digital, and power components</w:t>
      </w:r>
    </w:p>
    <w:p>
      <w:pPr>
        <w:pStyle w:val="Compact"/>
        <w:numPr>
          <w:numId w:val="1001"/>
          <w:ilvl w:val="0"/>
        </w:numPr>
      </w:pPr>
      <w:r>
        <w:t xml:space="preserve">Create, manage and maintain the E-CAD libraries (schematic symbols, PCB footprints, ) using DxDatabook and SQL database for use by the entire engineering team</w:t>
      </w:r>
    </w:p>
    <w:p>
      <w:pPr>
        <w:pStyle w:val="Compact"/>
        <w:numPr>
          <w:numId w:val="1001"/>
          <w:ilvl w:val="0"/>
        </w:numPr>
      </w:pPr>
      <w:r>
        <w:t xml:space="preserve">PCB footprint and schematic symbol creation and verification for the engineering department</w:t>
      </w:r>
    </w:p>
    <w:p>
      <w:pPr>
        <w:pStyle w:val="Compact"/>
        <w:numPr>
          <w:numId w:val="1001"/>
          <w:ilvl w:val="0"/>
        </w:numPr>
      </w:pPr>
      <w:r>
        <w:t xml:space="preserve">Maintain library of all schematic symbols, footprints and part types</w:t>
      </w:r>
    </w:p>
    <w:p>
      <w:pPr>
        <w:pStyle w:val="Compact"/>
        <w:numPr>
          <w:numId w:val="1001"/>
          <w:ilvl w:val="0"/>
        </w:numPr>
      </w:pPr>
      <w:r>
        <w:t xml:space="preserve">Performs detailed layout design and documentation of printed circuit boards</w:t>
      </w:r>
    </w:p>
    <w:p>
      <w:pPr>
        <w:pStyle w:val="Compact"/>
        <w:numPr>
          <w:numId w:val="1001"/>
          <w:ilvl w:val="0"/>
        </w:numPr>
      </w:pPr>
      <w:r>
        <w:t xml:space="preserve">Produces two-dimensional (2D) or three-dimensional (3D) CAD work product output for fabrication and assembly</w:t>
      </w:r>
    </w:p>
    <w:p>
      <w:pPr>
        <w:pStyle w:val="Heading2"/>
      </w:pPr>
      <w:bookmarkStart w:id="23" w:name="qualifications-for-pcb-designer"/>
      <w:r>
        <w:t xml:space="preserve">Qualifications for PCB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position will require occasional standing, stooping, bending, pushing, pulling, walking, turning, and twisting</w:t>
      </w:r>
    </w:p>
    <w:p>
      <w:pPr>
        <w:pStyle w:val="Compact"/>
        <w:numPr>
          <w:numId w:val="1002"/>
          <w:ilvl w:val="0"/>
        </w:numPr>
      </w:pPr>
      <w:r>
        <w:t xml:space="preserve">May be required to lift up to but no more than 35 lbs</w:t>
      </w:r>
    </w:p>
    <w:p>
      <w:pPr>
        <w:pStyle w:val="Compact"/>
        <w:numPr>
          <w:numId w:val="1002"/>
          <w:ilvl w:val="0"/>
        </w:numPr>
      </w:pPr>
      <w:r>
        <w:t xml:space="preserve">5 years of experience with Schematic Capture and Layout</w:t>
      </w:r>
    </w:p>
    <w:p>
      <w:pPr>
        <w:pStyle w:val="Compact"/>
        <w:numPr>
          <w:numId w:val="1002"/>
          <w:ilvl w:val="0"/>
        </w:numPr>
      </w:pPr>
      <w:r>
        <w:t xml:space="preserve">Experience with PCB design package PADS Mentor Graphics is a must</w:t>
      </w:r>
    </w:p>
    <w:p>
      <w:pPr>
        <w:pStyle w:val="Compact"/>
        <w:numPr>
          <w:numId w:val="1002"/>
          <w:ilvl w:val="0"/>
        </w:numPr>
      </w:pPr>
      <w:r>
        <w:t xml:space="preserve">Experience with Altium is preferable (or the candidate must be willing to learn Altium in the future)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have a minimum 10-15 years experience in PWB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cb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cb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2021-10-28T18:33:12Z</dcterms:created>
  <dcterms:modified xsi:type="dcterms:W3CDTF">2021-10-28T18:33:12Z</dcterms:modified>
</cp:coreProperties>
</file>