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https://www.velvetjobs.com/job-descriptions/pc-tech</w:t>
        </w:r>
      </w:hyperlink>
    </w:p>
    <w:p>
      <w:pPr>
        <w:pStyle w:val="Heading1"/>
      </w:pPr>
      <w:bookmarkStart w:id="21" w:name="example-of-pc-tech-job-description"/>
      <w:r>
        <w:t xml:space="preserve">Example of PC Tech Job Description</w:t>
      </w:r>
      <w:bookmarkEnd w:id="21"/>
    </w:p>
    <w:p>
      <w:pPr>
        <w:pStyle w:val="Compact"/>
      </w:pPr>
      <w:r>
        <w:t xml:space="preserve">Our growing company is searching for experienced candidates for the position of PC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c-tech"/>
      <w:r>
        <w:t xml:space="preserve">Responsibilities for PC tech</w:t>
      </w:r>
      <w:bookmarkEnd w:id="22"/>
    </w:p>
    <w:p>
      <w:pPr>
        <w:pStyle w:val="Compact"/>
        <w:numPr>
          <w:numId w:val="1001"/>
          <w:ilvl w:val="0"/>
        </w:numPr>
      </w:pPr>
      <w:r>
        <w:t xml:space="preserve">Assist internal partners and vendor support service groups to ensure proper escalation during outages and periods of reduced system performance</w:t>
      </w:r>
    </w:p>
    <w:p>
      <w:pPr>
        <w:pStyle w:val="Compact"/>
        <w:numPr>
          <w:numId w:val="1001"/>
          <w:ilvl w:val="0"/>
        </w:numPr>
      </w:pPr>
      <w:r>
        <w:t xml:space="preserve">Monitor and respond to facility hardware and software issues</w:t>
      </w:r>
    </w:p>
    <w:p>
      <w:pPr>
        <w:pStyle w:val="Compact"/>
        <w:numPr>
          <w:numId w:val="1001"/>
          <w:ilvl w:val="0"/>
        </w:numPr>
      </w:pPr>
      <w:r>
        <w:t xml:space="preserve">Provide support to network services and security groups</w:t>
      </w:r>
    </w:p>
    <w:p>
      <w:pPr>
        <w:pStyle w:val="Compact"/>
        <w:numPr>
          <w:numId w:val="1001"/>
          <w:ilvl w:val="0"/>
        </w:numPr>
      </w:pPr>
      <w:r>
        <w:t xml:space="preserve">Perform moves of associate’s computer equipment</w:t>
      </w:r>
    </w:p>
    <w:p>
      <w:pPr>
        <w:pStyle w:val="Compact"/>
        <w:numPr>
          <w:numId w:val="1001"/>
          <w:ilvl w:val="0"/>
        </w:numPr>
      </w:pPr>
      <w:r>
        <w:t xml:space="preserve">Work closely with EVHC IT and operations management the county EMS agency, and field staff to provide overall system support as required for proper system operation</w:t>
      </w:r>
    </w:p>
    <w:p>
      <w:pPr>
        <w:pStyle w:val="Compact"/>
        <w:numPr>
          <w:numId w:val="1001"/>
          <w:ilvl w:val="0"/>
        </w:numPr>
      </w:pPr>
      <w:r>
        <w:t xml:space="preserve">Function as a team member within the EVHC IT department local Operations, and the EMS Agency to accomplish the goals of the electronic PCR (ePCR) data system</w:t>
      </w:r>
    </w:p>
    <w:p>
      <w:pPr>
        <w:pStyle w:val="Compact"/>
        <w:numPr>
          <w:numId w:val="1001"/>
          <w:ilvl w:val="0"/>
        </w:numPr>
      </w:pPr>
      <w:r>
        <w:t xml:space="preserve">Maintain and secure all required tools and equipment</w:t>
      </w:r>
    </w:p>
    <w:p>
      <w:pPr>
        <w:pStyle w:val="Compact"/>
        <w:numPr>
          <w:numId w:val="1001"/>
          <w:ilvl w:val="0"/>
        </w:numPr>
      </w:pPr>
      <w:r>
        <w:t xml:space="preserve">Assist in developing and documenting improvements to current processes</w:t>
      </w:r>
    </w:p>
    <w:p>
      <w:pPr>
        <w:pStyle w:val="Compact"/>
        <w:numPr>
          <w:numId w:val="1001"/>
          <w:ilvl w:val="0"/>
        </w:numPr>
      </w:pPr>
      <w:r>
        <w:t xml:space="preserve">Assist coworkers in resolution of end users' technical issues</w:t>
      </w:r>
    </w:p>
    <w:p>
      <w:pPr>
        <w:pStyle w:val="Compact"/>
        <w:numPr>
          <w:numId w:val="1001"/>
          <w:ilvl w:val="0"/>
        </w:numPr>
      </w:pPr>
      <w:r>
        <w:t xml:space="preserve">Assist coworkers in the execution of established processes and escalations</w:t>
      </w:r>
    </w:p>
    <w:p>
      <w:pPr>
        <w:pStyle w:val="Heading2"/>
      </w:pPr>
      <w:bookmarkStart w:id="23" w:name="qualifications-for-pc-tech"/>
      <w:r>
        <w:t xml:space="preserve">Qualifications for PC tech</w:t>
      </w:r>
      <w:bookmarkEnd w:id="23"/>
    </w:p>
    <w:p>
      <w:pPr>
        <w:pStyle w:val="Compact"/>
        <w:numPr>
          <w:numId w:val="1002"/>
          <w:ilvl w:val="0"/>
        </w:numPr>
      </w:pPr>
      <w:r>
        <w:t xml:space="preserve">Open and active</w:t>
      </w:r>
    </w:p>
    <w:p>
      <w:pPr>
        <w:pStyle w:val="Compact"/>
        <w:numPr>
          <w:numId w:val="1002"/>
          <w:ilvl w:val="0"/>
        </w:numPr>
      </w:pPr>
      <w:r>
        <w:t xml:space="preserve">High School Diploma or equivalence exam</w:t>
      </w:r>
    </w:p>
    <w:p>
      <w:pPr>
        <w:pStyle w:val="Compact"/>
        <w:numPr>
          <w:numId w:val="1002"/>
          <w:ilvl w:val="0"/>
        </w:numPr>
      </w:pPr>
      <w:r>
        <w:t xml:space="preserve">Experience installing structured cabling</w:t>
      </w:r>
    </w:p>
    <w:p>
      <w:pPr>
        <w:pStyle w:val="Compact"/>
        <w:numPr>
          <w:numId w:val="1002"/>
          <w:ilvl w:val="0"/>
        </w:numPr>
      </w:pPr>
      <w:r>
        <w:t xml:space="preserve">5 years’ experience in the set-up, configuration, use and troubleshooting of computers and Microsoft Operating Systems</w:t>
      </w:r>
    </w:p>
    <w:p>
      <w:pPr>
        <w:pStyle w:val="Compact"/>
        <w:numPr>
          <w:numId w:val="1002"/>
          <w:ilvl w:val="0"/>
        </w:numPr>
      </w:pPr>
      <w:r>
        <w:t xml:space="preserve">2 years’ experience in Supervisor or lead role</w:t>
      </w:r>
    </w:p>
    <w:p>
      <w:pPr>
        <w:pStyle w:val="Compact"/>
        <w:numPr>
          <w:numId w:val="1002"/>
          <w:ilvl w:val="0"/>
        </w:numPr>
      </w:pPr>
      <w:r>
        <w:t xml:space="preserve">Positive, enthusiastic, and friendly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c-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c-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2021-10-28T13:10:25Z</dcterms:created>
  <dcterms:modified xsi:type="dcterms:W3CDTF">2021-10-28T13:10:25Z</dcterms:modified>
</cp:coreProperties>
</file>