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https://www.velvetjobs.com/job-descriptions/patient-services-specialist</w:t>
        </w:r>
      </w:hyperlink>
    </w:p>
    <w:p>
      <w:pPr>
        <w:pStyle w:val="Heading1"/>
      </w:pPr>
      <w:bookmarkStart w:id="21" w:name="example-of-patient-services-specialist-job-description"/>
      <w:r>
        <w:t xml:space="preserve">Example of Patient Services Specialist Job Description</w:t>
      </w:r>
      <w:bookmarkEnd w:id="21"/>
    </w:p>
    <w:p>
      <w:pPr>
        <w:pStyle w:val="Compact"/>
      </w:pPr>
      <w:r>
        <w:t xml:space="preserve">Our growing company is hiring for a patient services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services-specialist"/>
      <w:r>
        <w:t xml:space="preserve">Responsibilities for patient services specialist</w:t>
      </w:r>
      <w:bookmarkEnd w:id="22"/>
    </w:p>
    <w:p>
      <w:pPr>
        <w:pStyle w:val="Compact"/>
        <w:numPr>
          <w:numId w:val="1001"/>
          <w:ilvl w:val="0"/>
        </w:numPr>
      </w:pPr>
      <w:r>
        <w:t xml:space="preserve">Responds to patients' needs and concerns as appropriate</w:t>
      </w:r>
    </w:p>
    <w:p>
      <w:pPr>
        <w:pStyle w:val="Compact"/>
        <w:numPr>
          <w:numId w:val="1001"/>
          <w:ilvl w:val="0"/>
        </w:numPr>
      </w:pPr>
      <w:r>
        <w:t xml:space="preserve">Investigates complaints and works with Supervisor to find solutions</w:t>
      </w:r>
    </w:p>
    <w:p>
      <w:pPr>
        <w:pStyle w:val="Compact"/>
        <w:numPr>
          <w:numId w:val="1001"/>
          <w:ilvl w:val="0"/>
        </w:numPr>
      </w:pPr>
      <w:r>
        <w:t xml:space="preserve">Act as a resource person for patients regarding available resources</w:t>
      </w:r>
    </w:p>
    <w:p>
      <w:pPr>
        <w:pStyle w:val="Compact"/>
        <w:numPr>
          <w:numId w:val="1001"/>
          <w:ilvl w:val="0"/>
        </w:numPr>
      </w:pPr>
      <w:r>
        <w:t xml:space="preserve">Notifies technologists when patients arrive</w:t>
      </w:r>
    </w:p>
    <w:p>
      <w:pPr>
        <w:pStyle w:val="Compact"/>
        <w:numPr>
          <w:numId w:val="1001"/>
          <w:ilvl w:val="0"/>
        </w:numPr>
      </w:pPr>
      <w:r>
        <w:t xml:space="preserve">Assist in obtaining and documenting the proper release of info</w:t>
      </w:r>
    </w:p>
    <w:p>
      <w:pPr>
        <w:pStyle w:val="Compact"/>
        <w:numPr>
          <w:numId w:val="1001"/>
          <w:ilvl w:val="0"/>
        </w:numPr>
      </w:pPr>
      <w:r>
        <w:t xml:space="preserve">Ensures that all requisitions are properly completed</w:t>
      </w:r>
    </w:p>
    <w:p>
      <w:pPr>
        <w:pStyle w:val="Compact"/>
        <w:numPr>
          <w:numId w:val="1001"/>
          <w:ilvl w:val="0"/>
        </w:numPr>
      </w:pPr>
      <w:r>
        <w:t xml:space="preserve">Processes and reconciles patient charge documents</w:t>
      </w:r>
    </w:p>
    <w:p>
      <w:pPr>
        <w:pStyle w:val="Compact"/>
        <w:numPr>
          <w:numId w:val="1001"/>
          <w:ilvl w:val="0"/>
        </w:numPr>
      </w:pPr>
      <w:r>
        <w:t xml:space="preserve">Schedules radiology exams</w:t>
      </w:r>
    </w:p>
    <w:p>
      <w:pPr>
        <w:pStyle w:val="Compact"/>
        <w:numPr>
          <w:numId w:val="1001"/>
          <w:ilvl w:val="0"/>
        </w:numPr>
      </w:pPr>
      <w:r>
        <w:t xml:space="preserve">Works closely with Departmental Supervisors in reference to training of staff</w:t>
      </w:r>
    </w:p>
    <w:p>
      <w:pPr>
        <w:pStyle w:val="Compact"/>
        <w:numPr>
          <w:numId w:val="1001"/>
          <w:ilvl w:val="0"/>
        </w:numPr>
      </w:pPr>
      <w:r>
        <w:t xml:space="preserve">Ensures efficient front desk operations by monitoring front desk activities and directing patient flow</w:t>
      </w:r>
    </w:p>
    <w:p>
      <w:pPr>
        <w:pStyle w:val="Heading2"/>
      </w:pPr>
      <w:bookmarkStart w:id="23" w:name="qualifications-for-patient-services-specialist"/>
      <w:r>
        <w:t xml:space="preserve">Qualifications for patient services specialist</w:t>
      </w:r>
      <w:bookmarkEnd w:id="23"/>
    </w:p>
    <w:p>
      <w:pPr>
        <w:pStyle w:val="Compact"/>
        <w:numPr>
          <w:numId w:val="1002"/>
          <w:ilvl w:val="0"/>
        </w:numPr>
      </w:pPr>
      <w:r>
        <w:t xml:space="preserve">Assigns, instructs, and checks the work of others and provides feedback to the supervisor and manager on the selection and evaluation of staff</w:t>
      </w:r>
    </w:p>
    <w:p>
      <w:pPr>
        <w:pStyle w:val="Compact"/>
        <w:numPr>
          <w:numId w:val="1002"/>
          <w:ilvl w:val="0"/>
        </w:numPr>
      </w:pPr>
      <w:r>
        <w:t xml:space="preserve">Efficiently directs and schedules PSS staff according to department needs and communicates to the supervisor</w:t>
      </w:r>
    </w:p>
    <w:p>
      <w:pPr>
        <w:pStyle w:val="Compact"/>
        <w:numPr>
          <w:numId w:val="1002"/>
          <w:ilvl w:val="0"/>
        </w:numPr>
      </w:pPr>
      <w:r>
        <w:t xml:space="preserve">In conjunction with supervisor, develops and implements standards of performance, expectations and task delineations for PSS staff</w:t>
      </w:r>
    </w:p>
    <w:p>
      <w:pPr>
        <w:pStyle w:val="Compact"/>
        <w:numPr>
          <w:numId w:val="1002"/>
          <w:ilvl w:val="0"/>
        </w:numPr>
      </w:pPr>
      <w:r>
        <w:t xml:space="preserve">Professionally acts as a resource person and role model to PSS staff</w:t>
      </w:r>
    </w:p>
    <w:p>
      <w:pPr>
        <w:pStyle w:val="Compact"/>
        <w:numPr>
          <w:numId w:val="1002"/>
          <w:ilvl w:val="0"/>
        </w:numPr>
      </w:pPr>
      <w:r>
        <w:t xml:space="preserve">Provides constructive feedback to supervisor regarding job performance of PSS staff on a continual basis and for employee performance evaluations and training plans</w:t>
      </w:r>
    </w:p>
    <w:p>
      <w:pPr>
        <w:pStyle w:val="Compact"/>
        <w:numPr>
          <w:numId w:val="1002"/>
          <w:ilvl w:val="0"/>
        </w:numPr>
      </w:pPr>
      <w:r>
        <w:t xml:space="preserve">Effectively evaluates and actively problem-solves presenting situations and uses these as educational opportunities for PSS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2021-10-28T18:33:49Z</dcterms:created>
  <dcterms:modified xsi:type="dcterms:W3CDTF">2021-10-28T18:33:49Z</dcterms:modified>
</cp:coreProperties>
</file>