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https://www.velvetjobs.com/job-descriptions/patient-services-specialist</w:t>
        </w:r>
      </w:hyperlink>
    </w:p>
    <w:p>
      <w:pPr>
        <w:pStyle w:val="Heading1"/>
      </w:pPr>
      <w:bookmarkStart w:id="21" w:name="example-of-patient-services-specialist-job-description"/>
      <w:r>
        <w:t xml:space="preserve">Example of Patient Services Specialist Job Description</w:t>
      </w:r>
      <w:bookmarkEnd w:id="21"/>
    </w:p>
    <w:p>
      <w:pPr>
        <w:pStyle w:val="Compact"/>
      </w:pPr>
      <w:r>
        <w:t xml:space="preserve">Our innovative and growing company is looking to fill the role of patient services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tient-services-specialist"/>
      <w:r>
        <w:t xml:space="preserve">Responsibilities for patient services specialist</w:t>
      </w:r>
      <w:bookmarkEnd w:id="22"/>
    </w:p>
    <w:p>
      <w:pPr>
        <w:pStyle w:val="Compact"/>
        <w:numPr>
          <w:numId w:val="1001"/>
          <w:ilvl w:val="0"/>
        </w:numPr>
      </w:pPr>
      <w:r>
        <w:t xml:space="preserve">Monitor data and adjust workflow as required to meet standard</w:t>
      </w:r>
    </w:p>
    <w:p>
      <w:pPr>
        <w:pStyle w:val="Compact"/>
        <w:numPr>
          <w:numId w:val="1001"/>
          <w:ilvl w:val="0"/>
        </w:numPr>
      </w:pPr>
      <w:r>
        <w:t xml:space="preserve">Review email daily to stay current with communication</w:t>
      </w:r>
    </w:p>
    <w:p>
      <w:pPr>
        <w:pStyle w:val="Compact"/>
        <w:numPr>
          <w:numId w:val="1001"/>
          <w:ilvl w:val="0"/>
        </w:numPr>
      </w:pPr>
      <w:r>
        <w:t xml:space="preserve">Maintain the physical environment for safety of staff and patients and for aesthetic presentation of the area (for example, organizing common areas)</w:t>
      </w:r>
    </w:p>
    <w:p>
      <w:pPr>
        <w:pStyle w:val="Compact"/>
        <w:numPr>
          <w:numId w:val="1001"/>
          <w:ilvl w:val="0"/>
        </w:numPr>
      </w:pPr>
      <w:r>
        <w:t xml:space="preserve">Inventory and order office supplies and forms</w:t>
      </w:r>
    </w:p>
    <w:p>
      <w:pPr>
        <w:pStyle w:val="Compact"/>
        <w:numPr>
          <w:numId w:val="1001"/>
          <w:ilvl w:val="0"/>
        </w:numPr>
      </w:pPr>
      <w:r>
        <w:t xml:space="preserve">Utilize online resources as required according to practice and within University guidelines</w:t>
      </w:r>
    </w:p>
    <w:p>
      <w:pPr>
        <w:pStyle w:val="Compact"/>
        <w:numPr>
          <w:numId w:val="1001"/>
          <w:ilvl w:val="0"/>
        </w:numPr>
      </w:pPr>
      <w:r>
        <w:t xml:space="preserve">Performs other related duties as assigned by immediate supervisor</w:t>
      </w:r>
    </w:p>
    <w:p>
      <w:pPr>
        <w:pStyle w:val="Compact"/>
        <w:numPr>
          <w:numId w:val="1001"/>
          <w:ilvl w:val="0"/>
        </w:numPr>
      </w:pPr>
      <w:r>
        <w:t xml:space="preserve">Ensure efficient front desk operations by monitoring front desk activities and directing patient flow</w:t>
      </w:r>
    </w:p>
    <w:p>
      <w:pPr>
        <w:pStyle w:val="Compact"/>
        <w:numPr>
          <w:numId w:val="1001"/>
          <w:ilvl w:val="0"/>
        </w:numPr>
      </w:pPr>
      <w:r>
        <w:t xml:space="preserve">Assign, instruct, and check the work of others and provide feedback to the supervisor and manager on the selection and evaluation of staff</w:t>
      </w:r>
    </w:p>
    <w:p>
      <w:pPr>
        <w:pStyle w:val="Compact"/>
        <w:numPr>
          <w:numId w:val="1001"/>
          <w:ilvl w:val="0"/>
        </w:numPr>
      </w:pPr>
      <w:r>
        <w:t xml:space="preserve">Efficiently direct and schedule PSS staff according to department needs and communicate to the supervisor</w:t>
      </w:r>
    </w:p>
    <w:p>
      <w:pPr>
        <w:pStyle w:val="Compact"/>
        <w:numPr>
          <w:numId w:val="1001"/>
          <w:ilvl w:val="0"/>
        </w:numPr>
      </w:pPr>
      <w:r>
        <w:t xml:space="preserve">In conjunction with supervisor, develop and implement standards of performance, expectations, and task delineations for PSS staff</w:t>
      </w:r>
    </w:p>
    <w:p>
      <w:pPr>
        <w:pStyle w:val="Heading2"/>
      </w:pPr>
      <w:bookmarkStart w:id="23" w:name="qualifications-for-patient-services-specialist"/>
      <w:r>
        <w:t xml:space="preserve">Qualifications for patient services specialist</w:t>
      </w:r>
      <w:bookmarkEnd w:id="23"/>
    </w:p>
    <w:p>
      <w:pPr>
        <w:pStyle w:val="Compact"/>
        <w:numPr>
          <w:numId w:val="1002"/>
          <w:ilvl w:val="0"/>
        </w:numPr>
      </w:pPr>
      <w:r>
        <w:t xml:space="preserve">Professionally act as a resource person and role model to PSS staff</w:t>
      </w:r>
    </w:p>
    <w:p>
      <w:pPr>
        <w:pStyle w:val="Compact"/>
        <w:numPr>
          <w:numId w:val="1002"/>
          <w:ilvl w:val="0"/>
        </w:numPr>
      </w:pPr>
      <w:r>
        <w:t xml:space="preserve">Provide constructive feedback to supervisor regarding job performance of PSS staff on a continual basis and for employee performance evaluations and training plans</w:t>
      </w:r>
    </w:p>
    <w:p>
      <w:pPr>
        <w:pStyle w:val="Compact"/>
        <w:numPr>
          <w:numId w:val="1002"/>
          <w:ilvl w:val="0"/>
        </w:numPr>
      </w:pPr>
      <w:r>
        <w:t xml:space="preserve">Effectively evaluate and actively problem-solve presenting situations and use these as educational opportunities for PSS staff</w:t>
      </w:r>
    </w:p>
    <w:p>
      <w:pPr>
        <w:pStyle w:val="Compact"/>
        <w:numPr>
          <w:numId w:val="1002"/>
          <w:ilvl w:val="0"/>
        </w:numPr>
      </w:pPr>
      <w:r>
        <w:t xml:space="preserve">Continually review departmental policies and procedures to suggest updates, operational changes, and/or process improvements</w:t>
      </w:r>
    </w:p>
    <w:p>
      <w:pPr>
        <w:pStyle w:val="Compact"/>
        <w:numPr>
          <w:numId w:val="1002"/>
          <w:ilvl w:val="0"/>
        </w:numPr>
      </w:pPr>
      <w:r>
        <w:t xml:space="preserve">Assist with interviews</w:t>
      </w:r>
    </w:p>
    <w:p>
      <w:pPr>
        <w:pStyle w:val="Compact"/>
        <w:numPr>
          <w:numId w:val="1002"/>
          <w:ilvl w:val="0"/>
        </w:numPr>
      </w:pPr>
      <w:r>
        <w:t xml:space="preserve">Professionally respond to patient questions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service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service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2021-10-28T13:22:26Z</dcterms:created>
  <dcterms:modified xsi:type="dcterms:W3CDTF">2021-10-28T13:22:26Z</dcterms:modified>
</cp:coreProperties>
</file>