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https://www.velvetjobs.com/job-descriptions/patient-scheduler</w:t>
        </w:r>
      </w:hyperlink>
    </w:p>
    <w:p>
      <w:pPr>
        <w:pStyle w:val="Heading1"/>
      </w:pPr>
      <w:bookmarkStart w:id="21" w:name="example-of-patient-scheduler-job-description"/>
      <w:r>
        <w:t xml:space="preserve">Example of Patient Scheduler Job Description</w:t>
      </w:r>
      <w:bookmarkEnd w:id="21"/>
    </w:p>
    <w:p>
      <w:pPr>
        <w:pStyle w:val="Compact"/>
      </w:pPr>
      <w:r>
        <w:t xml:space="preserve">Our company is growing rapidly and is searching for experienced candidates for the position of patient scheduler.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tient-scheduler"/>
      <w:r>
        <w:t xml:space="preserve">Responsibilities for patient scheduler</w:t>
      </w:r>
      <w:bookmarkEnd w:id="22"/>
    </w:p>
    <w:p>
      <w:pPr>
        <w:pStyle w:val="Compact"/>
        <w:numPr>
          <w:numId w:val="1001"/>
          <w:ilvl w:val="0"/>
        </w:numPr>
      </w:pPr>
      <w:r>
        <w:t xml:space="preserve">Family processes, scripts and communications including pagers where applicable</w:t>
      </w:r>
    </w:p>
    <w:p>
      <w:pPr>
        <w:pStyle w:val="Compact"/>
        <w:numPr>
          <w:numId w:val="1001"/>
          <w:ilvl w:val="0"/>
        </w:numPr>
      </w:pPr>
      <w:r>
        <w:t xml:space="preserve">Patient tracking processes, scripts and communication</w:t>
      </w:r>
    </w:p>
    <w:p>
      <w:pPr>
        <w:pStyle w:val="Compact"/>
        <w:numPr>
          <w:numId w:val="1001"/>
          <w:ilvl w:val="0"/>
        </w:numPr>
      </w:pPr>
      <w:r>
        <w:t xml:space="preserve">Staff, patient, family and manager special needs communications</w:t>
      </w:r>
    </w:p>
    <w:p>
      <w:pPr>
        <w:pStyle w:val="Compact"/>
        <w:numPr>
          <w:numId w:val="1001"/>
          <w:ilvl w:val="0"/>
        </w:numPr>
      </w:pPr>
      <w:r>
        <w:t xml:space="preserve">Monitor med surg desk area activities and initiates appropriate actions</w:t>
      </w:r>
    </w:p>
    <w:p>
      <w:pPr>
        <w:pStyle w:val="Compact"/>
        <w:numPr>
          <w:numId w:val="1001"/>
          <w:ilvl w:val="0"/>
        </w:numPr>
      </w:pPr>
      <w:r>
        <w:t xml:space="preserve">Utilize critical thinking for safe and effective problem resolution and uses appropriate chain of command</w:t>
      </w:r>
    </w:p>
    <w:p>
      <w:pPr>
        <w:pStyle w:val="Compact"/>
        <w:numPr>
          <w:numId w:val="1001"/>
          <w:ilvl w:val="0"/>
        </w:numPr>
      </w:pPr>
      <w:r>
        <w:t xml:space="preserve">Assists as needed in other areas of patient Registration and Credit</w:t>
      </w:r>
    </w:p>
    <w:p>
      <w:pPr>
        <w:pStyle w:val="Compact"/>
        <w:numPr>
          <w:numId w:val="1001"/>
          <w:ilvl w:val="0"/>
        </w:numPr>
      </w:pPr>
      <w:r>
        <w:t xml:space="preserve">Miscellaneous department operations</w:t>
      </w:r>
    </w:p>
    <w:p>
      <w:pPr>
        <w:pStyle w:val="Compact"/>
        <w:numPr>
          <w:numId w:val="1001"/>
          <w:ilvl w:val="0"/>
        </w:numPr>
      </w:pPr>
      <w:r>
        <w:t xml:space="preserve">Maintain visit code database for each provider as to length of each type of visit, who will see which types of visits, and which types are restricted to specific times</w:t>
      </w:r>
    </w:p>
    <w:p>
      <w:pPr>
        <w:pStyle w:val="Compact"/>
        <w:numPr>
          <w:numId w:val="1001"/>
          <w:ilvl w:val="0"/>
        </w:numPr>
      </w:pPr>
      <w:r>
        <w:t xml:space="preserve">Work collaboratively with physicians and staff members to schedule surgeries in Epic-Op Time</w:t>
      </w:r>
    </w:p>
    <w:p>
      <w:pPr>
        <w:pStyle w:val="Compact"/>
        <w:numPr>
          <w:numId w:val="1001"/>
          <w:ilvl w:val="0"/>
        </w:numPr>
      </w:pPr>
      <w:r>
        <w:t xml:space="preserve">Coordinate pre and post-surgical appointments with the patient and any ancillary areas as needed</w:t>
      </w:r>
    </w:p>
    <w:p>
      <w:pPr>
        <w:pStyle w:val="Heading2"/>
      </w:pPr>
      <w:bookmarkStart w:id="23" w:name="qualifications-for-patient-scheduler"/>
      <w:r>
        <w:t xml:space="preserve">Qualifications for patient scheduler</w:t>
      </w:r>
      <w:bookmarkEnd w:id="23"/>
    </w:p>
    <w:p>
      <w:pPr>
        <w:pStyle w:val="Compact"/>
        <w:numPr>
          <w:numId w:val="1002"/>
          <w:ilvl w:val="0"/>
        </w:numPr>
      </w:pPr>
      <w:r>
        <w:t xml:space="preserve">Typing, computer and excellent customer service skills</w:t>
      </w:r>
    </w:p>
    <w:p>
      <w:pPr>
        <w:pStyle w:val="Compact"/>
        <w:numPr>
          <w:numId w:val="1002"/>
          <w:ilvl w:val="0"/>
        </w:numPr>
      </w:pPr>
      <w:r>
        <w:t xml:space="preserve">Maintains appropriate log sheets, maintains records and generates reports needed for efficient operation of Unit</w:t>
      </w:r>
    </w:p>
    <w:p>
      <w:pPr>
        <w:pStyle w:val="Compact"/>
        <w:numPr>
          <w:numId w:val="1002"/>
          <w:ilvl w:val="0"/>
        </w:numPr>
      </w:pPr>
      <w:r>
        <w:t xml:space="preserve">Maintains an accurate filing system to meet the needs of the Unit</w:t>
      </w:r>
    </w:p>
    <w:p>
      <w:pPr>
        <w:pStyle w:val="Compact"/>
        <w:numPr>
          <w:numId w:val="1002"/>
          <w:ilvl w:val="0"/>
        </w:numPr>
      </w:pPr>
      <w:r>
        <w:t xml:space="preserve">Maintains office supplies and equipment necessary for efficient functioning of the Unit</w:t>
      </w:r>
    </w:p>
    <w:p>
      <w:pPr>
        <w:pStyle w:val="Compact"/>
        <w:numPr>
          <w:numId w:val="1002"/>
          <w:ilvl w:val="0"/>
        </w:numPr>
      </w:pPr>
      <w:r>
        <w:t xml:space="preserve">Clearly communicates work-related problems/issues to supervisor</w:t>
      </w:r>
    </w:p>
    <w:p>
      <w:pPr>
        <w:pStyle w:val="Compact"/>
        <w:numPr>
          <w:numId w:val="1002"/>
          <w:ilvl w:val="0"/>
        </w:numPr>
      </w:pPr>
      <w:r>
        <w:t xml:space="preserve">Maintains the confidentiality of all clients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schedu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schedu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2021-10-28T13:22:08Z</dcterms:created>
  <dcterms:modified xsi:type="dcterms:W3CDTF">2021-10-28T13:22:08Z</dcterms:modified>
</cp:coreProperties>
</file>