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https://www.velvetjobs.com/job-descriptions/patient-care-technician</w:t>
        </w:r>
      </w:hyperlink>
    </w:p>
    <w:p>
      <w:pPr>
        <w:pStyle w:val="Heading1"/>
      </w:pPr>
      <w:bookmarkStart w:id="21" w:name="example-of-patient-care-technician-job-description"/>
      <w:r>
        <w:t xml:space="preserve">Example of Patient Care Technician Job Description</w:t>
      </w:r>
      <w:bookmarkEnd w:id="21"/>
    </w:p>
    <w:p>
      <w:pPr>
        <w:pStyle w:val="Compact"/>
      </w:pPr>
      <w:r>
        <w:t xml:space="preserve">Our company is growing rapidly and is looking to fill the role of patient care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care-technician"/>
      <w:r>
        <w:t xml:space="preserve">Responsibilities for patient care technician</w:t>
      </w:r>
      <w:bookmarkEnd w:id="22"/>
    </w:p>
    <w:p>
      <w:pPr>
        <w:pStyle w:val="Compact"/>
        <w:numPr>
          <w:numId w:val="1001"/>
          <w:ilvl w:val="0"/>
        </w:numPr>
      </w:pPr>
      <w:r>
        <w:t xml:space="preserve">Perform venipunctures and finger sticks on patients while assuring correct volume, specimen type and transport conditions</w:t>
      </w:r>
    </w:p>
    <w:p>
      <w:pPr>
        <w:pStyle w:val="Compact"/>
        <w:numPr>
          <w:numId w:val="1001"/>
          <w:ilvl w:val="0"/>
        </w:numPr>
      </w:pPr>
      <w:r>
        <w:t xml:space="preserve">Provide quality patient care</w:t>
      </w:r>
    </w:p>
    <w:p>
      <w:pPr>
        <w:pStyle w:val="Compact"/>
        <w:numPr>
          <w:numId w:val="1001"/>
          <w:ilvl w:val="0"/>
        </w:numPr>
      </w:pPr>
      <w:r>
        <w:t xml:space="preserve">Vital Signs (Temperature, BP, Pulse, Respiration, PO2)</w:t>
      </w:r>
    </w:p>
    <w:p>
      <w:pPr>
        <w:pStyle w:val="Compact"/>
        <w:numPr>
          <w:numId w:val="1001"/>
          <w:ilvl w:val="0"/>
        </w:numPr>
      </w:pPr>
      <w:r>
        <w:t xml:space="preserve">Weight/I&amp;O/Calorie Count</w:t>
      </w:r>
    </w:p>
    <w:p>
      <w:pPr>
        <w:pStyle w:val="Compact"/>
        <w:numPr>
          <w:numId w:val="1001"/>
          <w:ilvl w:val="0"/>
        </w:numPr>
      </w:pPr>
      <w:r>
        <w:t xml:space="preserve">Compression wraps/stockings</w:t>
      </w:r>
    </w:p>
    <w:p>
      <w:pPr>
        <w:pStyle w:val="Compact"/>
        <w:numPr>
          <w:numId w:val="1001"/>
          <w:ilvl w:val="0"/>
        </w:numPr>
      </w:pPr>
      <w:r>
        <w:t xml:space="preserve">Assists in admission, transfer, and discharge</w:t>
      </w:r>
    </w:p>
    <w:p>
      <w:pPr>
        <w:pStyle w:val="Compact"/>
        <w:numPr>
          <w:numId w:val="1001"/>
          <w:ilvl w:val="0"/>
        </w:numPr>
      </w:pPr>
      <w:r>
        <w:t xml:space="preserve">IV catheterization and care</w:t>
      </w:r>
    </w:p>
    <w:p>
      <w:pPr>
        <w:pStyle w:val="Compact"/>
        <w:numPr>
          <w:numId w:val="1001"/>
          <w:ilvl w:val="0"/>
        </w:numPr>
      </w:pPr>
      <w:r>
        <w:t xml:space="preserve">Bladder scanning and catheterization</w:t>
      </w:r>
    </w:p>
    <w:p>
      <w:pPr>
        <w:pStyle w:val="Compact"/>
        <w:numPr>
          <w:numId w:val="1001"/>
          <w:ilvl w:val="0"/>
        </w:numPr>
      </w:pPr>
      <w:r>
        <w:t xml:space="preserve">Oxygen Therapy/O2 Tank Change</w:t>
      </w:r>
    </w:p>
    <w:p>
      <w:pPr>
        <w:pStyle w:val="Compact"/>
        <w:numPr>
          <w:numId w:val="1001"/>
          <w:ilvl w:val="0"/>
        </w:numPr>
      </w:pPr>
      <w:r>
        <w:t xml:space="preserve">Maintains order and appearance of patient rooms and work area</w:t>
      </w:r>
    </w:p>
    <w:p>
      <w:pPr>
        <w:pStyle w:val="Heading2"/>
      </w:pPr>
      <w:bookmarkStart w:id="23" w:name="qualifications-for-patient-care-technician"/>
      <w:r>
        <w:t xml:space="preserve">Qualifications for patient care technician</w:t>
      </w:r>
      <w:bookmarkEnd w:id="23"/>
    </w:p>
    <w:p>
      <w:pPr>
        <w:pStyle w:val="Compact"/>
        <w:numPr>
          <w:numId w:val="1002"/>
          <w:ilvl w:val="0"/>
        </w:numPr>
      </w:pPr>
      <w:r>
        <w:t xml:space="preserve">Performs additional duties and is responsible for specific projects assigned according to ability and experience by the Center Director</w:t>
      </w:r>
    </w:p>
    <w:p>
      <w:pPr>
        <w:pStyle w:val="Compact"/>
        <w:numPr>
          <w:numId w:val="1002"/>
          <w:ilvl w:val="0"/>
        </w:numPr>
      </w:pPr>
      <w:r>
        <w:t xml:space="preserve">Is knowledgeable and educated on the exposure potential to hazardous/infectious material and will observe and comply with the safety regulations/requirements of the facility and in patient homes</w:t>
      </w:r>
    </w:p>
    <w:p>
      <w:pPr>
        <w:pStyle w:val="Compact"/>
        <w:numPr>
          <w:numId w:val="1002"/>
          <w:ilvl w:val="0"/>
        </w:numPr>
      </w:pPr>
      <w:r>
        <w:t xml:space="preserve">Successful completion and passing of a National Dialysis Technician Certification Exam per state and federal regulations</w:t>
      </w:r>
    </w:p>
    <w:p>
      <w:pPr>
        <w:pStyle w:val="Compact"/>
        <w:numPr>
          <w:numId w:val="1002"/>
          <w:ilvl w:val="0"/>
        </w:numPr>
      </w:pPr>
      <w:r>
        <w:t xml:space="preserve">NJ EMT preferred</w:t>
      </w:r>
    </w:p>
    <w:p>
      <w:pPr>
        <w:pStyle w:val="Compact"/>
        <w:numPr>
          <w:numId w:val="1002"/>
          <w:ilvl w:val="0"/>
        </w:numPr>
      </w:pPr>
      <w:r>
        <w:t xml:space="preserve">Maintains necessary patient care supplies and linen</w:t>
      </w:r>
    </w:p>
    <w:p>
      <w:pPr>
        <w:pStyle w:val="Compact"/>
        <w:numPr>
          <w:numId w:val="1002"/>
          <w:ilvl w:val="0"/>
        </w:numPr>
      </w:pPr>
      <w:r>
        <w:t xml:space="preserve">Hourly patient rounding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2021-10-28T12:49:23Z</dcterms:created>
  <dcterms:modified xsi:type="dcterms:W3CDTF">2021-10-28T12:49:23Z</dcterms:modified>
</cp:coreProperties>
</file>