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https://www.velvetjobs.com/job-descriptions/parking-supervisor</w:t>
        </w:r>
      </w:hyperlink>
    </w:p>
    <w:p>
      <w:pPr>
        <w:pStyle w:val="Heading1"/>
      </w:pPr>
      <w:bookmarkStart w:id="21" w:name="example-of-parking-supervisor-job-description"/>
      <w:r>
        <w:t xml:space="preserve">Example of Parking Supervisor Job Description</w:t>
      </w:r>
      <w:bookmarkEnd w:id="21"/>
    </w:p>
    <w:p>
      <w:pPr>
        <w:pStyle w:val="Compact"/>
      </w:pPr>
      <w:r>
        <w:t xml:space="preserve">Our company is growing rapidly and is searching for experienced candidates for the position of parking supervisor.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arking-supervisor"/>
      <w:r>
        <w:t xml:space="preserve">Responsibilities for parking supervisor</w:t>
      </w:r>
      <w:bookmarkEnd w:id="22"/>
    </w:p>
    <w:p>
      <w:pPr>
        <w:pStyle w:val="Compact"/>
        <w:numPr>
          <w:numId w:val="1001"/>
          <w:ilvl w:val="0"/>
        </w:numPr>
      </w:pPr>
      <w:r>
        <w:t xml:space="preserve">Apply and implement performance standards by proactively thinking on new ideas, concepts and procedures relative to changing business and staffing needs</w:t>
      </w:r>
    </w:p>
    <w:p>
      <w:pPr>
        <w:pStyle w:val="Compact"/>
        <w:numPr>
          <w:numId w:val="1001"/>
          <w:ilvl w:val="0"/>
        </w:numPr>
      </w:pPr>
      <w:r>
        <w:t xml:space="preserve">Cutting labor costs when possible when attendance is below budget</w:t>
      </w:r>
    </w:p>
    <w:p>
      <w:pPr>
        <w:pStyle w:val="Compact"/>
        <w:numPr>
          <w:numId w:val="1001"/>
          <w:ilvl w:val="0"/>
        </w:numPr>
      </w:pPr>
      <w:r>
        <w:t xml:space="preserve">Watch for theft among employees and customers</w:t>
      </w:r>
    </w:p>
    <w:p>
      <w:pPr>
        <w:pStyle w:val="Compact"/>
        <w:numPr>
          <w:numId w:val="1001"/>
          <w:ilvl w:val="0"/>
        </w:numPr>
      </w:pPr>
      <w:r>
        <w:t xml:space="preserve">Help keep morale up among employees, listening to their needs, always talking positive and encouraging</w:t>
      </w:r>
    </w:p>
    <w:p>
      <w:pPr>
        <w:pStyle w:val="Compact"/>
        <w:numPr>
          <w:numId w:val="1001"/>
          <w:ilvl w:val="0"/>
        </w:numPr>
      </w:pPr>
      <w:r>
        <w:t xml:space="preserve">Get change for employees from cash control when needed</w:t>
      </w:r>
    </w:p>
    <w:p>
      <w:pPr>
        <w:pStyle w:val="Compact"/>
        <w:numPr>
          <w:numId w:val="1001"/>
          <w:ilvl w:val="0"/>
        </w:numPr>
      </w:pPr>
      <w:r>
        <w:t xml:space="preserve">Assist in training and training follow-up</w:t>
      </w:r>
    </w:p>
    <w:p>
      <w:pPr>
        <w:pStyle w:val="Compact"/>
        <w:numPr>
          <w:numId w:val="1001"/>
          <w:ilvl w:val="0"/>
        </w:numPr>
      </w:pPr>
      <w:r>
        <w:t xml:space="preserve">Ensure guests are exiting the parking lot safely</w:t>
      </w:r>
    </w:p>
    <w:p>
      <w:pPr>
        <w:pStyle w:val="Compact"/>
        <w:numPr>
          <w:numId w:val="1001"/>
          <w:ilvl w:val="0"/>
        </w:numPr>
      </w:pPr>
      <w:r>
        <w:t xml:space="preserve">Give directions to guests</w:t>
      </w:r>
    </w:p>
    <w:p>
      <w:pPr>
        <w:pStyle w:val="Compact"/>
        <w:numPr>
          <w:numId w:val="1001"/>
          <w:ilvl w:val="0"/>
        </w:numPr>
      </w:pPr>
      <w:r>
        <w:t xml:space="preserve">Resolve parking lot disputes that occur between guests</w:t>
      </w:r>
    </w:p>
    <w:p>
      <w:pPr>
        <w:pStyle w:val="Compact"/>
        <w:numPr>
          <w:numId w:val="1001"/>
          <w:ilvl w:val="0"/>
        </w:numPr>
      </w:pPr>
      <w:r>
        <w:t xml:space="preserve">Communicate deployment numbers throughout the tournament with the Area Director (all numbers exceeding initial deployment call must be approved by the Area Director )</w:t>
      </w:r>
    </w:p>
    <w:p>
      <w:pPr>
        <w:pStyle w:val="Heading2"/>
      </w:pPr>
      <w:bookmarkStart w:id="23" w:name="qualifications-for-parking-supervisor"/>
      <w:r>
        <w:t xml:space="preserve">Qualifications for parking supervisor</w:t>
      </w:r>
      <w:bookmarkEnd w:id="23"/>
    </w:p>
    <w:p>
      <w:pPr>
        <w:pStyle w:val="Compact"/>
        <w:numPr>
          <w:numId w:val="1002"/>
          <w:ilvl w:val="0"/>
        </w:numPr>
      </w:pPr>
      <w:r>
        <w:t xml:space="preserve">This position requires standing, walking, bending, stooping, twisting, kneeling, lifting, and pushing</w:t>
      </w:r>
    </w:p>
    <w:p>
      <w:pPr>
        <w:pStyle w:val="Compact"/>
        <w:numPr>
          <w:numId w:val="1002"/>
          <w:ilvl w:val="0"/>
        </w:numPr>
      </w:pPr>
      <w:r>
        <w:t xml:space="preserve">Must be able to read and understand printed instructions for chemical use</w:t>
      </w:r>
    </w:p>
    <w:p>
      <w:pPr>
        <w:pStyle w:val="Compact"/>
        <w:numPr>
          <w:numId w:val="1002"/>
          <w:ilvl w:val="0"/>
        </w:numPr>
      </w:pPr>
      <w:r>
        <w:t xml:space="preserve">Ability to frequently lift, carry or move items weighing up to 50 pounds</w:t>
      </w:r>
    </w:p>
    <w:p>
      <w:pPr>
        <w:pStyle w:val="Compact"/>
        <w:numPr>
          <w:numId w:val="1002"/>
          <w:ilvl w:val="0"/>
        </w:numPr>
      </w:pPr>
      <w:r>
        <w:t xml:space="preserve">Ability to work outdoors in varying climates including exposure to direct sunlight</w:t>
      </w:r>
    </w:p>
    <w:p>
      <w:pPr>
        <w:pStyle w:val="Compact"/>
        <w:numPr>
          <w:numId w:val="1002"/>
          <w:ilvl w:val="0"/>
        </w:numPr>
      </w:pPr>
      <w:r>
        <w:t xml:space="preserve">At least 2 years of parking/traffic management experience - strongly preferred</w:t>
      </w:r>
    </w:p>
    <w:p>
      <w:pPr>
        <w:pStyle w:val="Compact"/>
        <w:numPr>
          <w:numId w:val="1002"/>
          <w:ilvl w:val="0"/>
        </w:numPr>
      </w:pPr>
      <w:r>
        <w:t xml:space="preserve">Assist the region with the operations preparation for new locations including rate surveys, ticket pulls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rking-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rking-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2021-10-28T13:31:02Z</dcterms:created>
  <dcterms:modified xsi:type="dcterms:W3CDTF">2021-10-28T13:31:02Z</dcterms:modified>
</cp:coreProperties>
</file>