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https://www.velvetjobs.com/job-descriptions/outlets-manager</w:t>
        </w:r>
      </w:hyperlink>
    </w:p>
    <w:p>
      <w:pPr>
        <w:pStyle w:val="Heading1"/>
      </w:pPr>
      <w:bookmarkStart w:id="21" w:name="example-of-outlets-manager-job-description"/>
      <w:r>
        <w:t xml:space="preserve">Example of Outlets Manager Job Description</w:t>
      </w:r>
      <w:bookmarkEnd w:id="21"/>
    </w:p>
    <w:p>
      <w:pPr>
        <w:pStyle w:val="Compact"/>
      </w:pPr>
      <w:r>
        <w:t xml:space="preserve">Our growing company is searching for experienced candidates for the position of outlets manager. To join our growing team, please review the list of responsibilities and qualifications.</w:t>
      </w:r>
    </w:p>
    <w:p>
      <w:pPr>
        <w:pStyle w:val="Heading2"/>
      </w:pPr>
      <w:bookmarkStart w:id="22" w:name="responsibilities-for-outlets-manager"/>
      <w:r>
        <w:t xml:space="preserve">Responsibilities for outlets manager</w:t>
      </w:r>
      <w:bookmarkEnd w:id="22"/>
    </w:p>
    <w:p>
      <w:pPr>
        <w:pStyle w:val="Compact"/>
        <w:numPr>
          <w:numId w:val="1001"/>
          <w:ilvl w:val="0"/>
        </w:numPr>
      </w:pPr>
      <w:r>
        <w:t xml:space="preserve">Uses information to identifies opportunities and creates functional plans to address</w:t>
      </w:r>
    </w:p>
    <w:p>
      <w:pPr>
        <w:pStyle w:val="Compact"/>
        <w:numPr>
          <w:numId w:val="1001"/>
          <w:ilvl w:val="0"/>
        </w:numPr>
      </w:pPr>
      <w:r>
        <w:t xml:space="preserve">Identifies areas to improve overall performance while taking action to decrease losses, minimize shrink and all other forms of risk ensuring store compliance standards are met</w:t>
      </w:r>
    </w:p>
    <w:p>
      <w:pPr>
        <w:pStyle w:val="Compact"/>
        <w:numPr>
          <w:numId w:val="1001"/>
          <w:ilvl w:val="0"/>
        </w:numPr>
      </w:pPr>
      <w:r>
        <w:t xml:space="preserve">Owner of assigned Division of Responsibility and the accountability to the role</w:t>
      </w:r>
    </w:p>
    <w:p>
      <w:pPr>
        <w:pStyle w:val="Compact"/>
        <w:numPr>
          <w:numId w:val="1001"/>
          <w:ilvl w:val="0"/>
        </w:numPr>
      </w:pPr>
      <w:r>
        <w:t xml:space="preserve">Is actively involved in interviewing, hiring employees, identifying and assessing the needs of employees and helps in the career development of every employee through effective coaching, training and by instilling company values</w:t>
      </w:r>
    </w:p>
    <w:p>
      <w:pPr>
        <w:pStyle w:val="Compact"/>
        <w:numPr>
          <w:numId w:val="1001"/>
          <w:ilvl w:val="0"/>
        </w:numPr>
      </w:pPr>
      <w:r>
        <w:t xml:space="preserve">Ensures high quality guest service in his/her area</w:t>
      </w:r>
    </w:p>
    <w:p>
      <w:pPr>
        <w:pStyle w:val="Compact"/>
        <w:numPr>
          <w:numId w:val="1001"/>
          <w:ilvl w:val="0"/>
        </w:numPr>
      </w:pPr>
      <w:r>
        <w:t xml:space="preserve">Maximizes revenue by effective table management</w:t>
      </w:r>
    </w:p>
    <w:p>
      <w:pPr>
        <w:pStyle w:val="Compact"/>
        <w:numPr>
          <w:numId w:val="1001"/>
          <w:ilvl w:val="0"/>
        </w:numPr>
      </w:pPr>
      <w:r>
        <w:t xml:space="preserve">Inspects and ensures the work area is in good physical repair</w:t>
      </w:r>
    </w:p>
    <w:p>
      <w:pPr>
        <w:pStyle w:val="Compact"/>
        <w:numPr>
          <w:numId w:val="1001"/>
          <w:ilvl w:val="0"/>
        </w:numPr>
      </w:pPr>
      <w:r>
        <w:t xml:space="preserve">Is seen as a hands-on leader, assists employees in crunch times</w:t>
      </w:r>
    </w:p>
    <w:p>
      <w:pPr>
        <w:pStyle w:val="Compact"/>
        <w:numPr>
          <w:numId w:val="1001"/>
          <w:ilvl w:val="0"/>
        </w:numPr>
      </w:pPr>
      <w:r>
        <w:t xml:space="preserve">Assists the department head in sales and marketing activities, conducts and evaluates routine sales analysis and competitive pricing surveys</w:t>
      </w:r>
    </w:p>
    <w:p>
      <w:pPr>
        <w:pStyle w:val="Compact"/>
        <w:numPr>
          <w:numId w:val="1001"/>
          <w:ilvl w:val="0"/>
        </w:numPr>
      </w:pPr>
      <w:r>
        <w:t xml:space="preserve">Assist in the daily management of the hotel outlet operations in the front and back of the house</w:t>
      </w:r>
    </w:p>
    <w:p>
      <w:pPr>
        <w:pStyle w:val="Heading2"/>
      </w:pPr>
      <w:bookmarkStart w:id="23" w:name="qualifications-for-outlets-manager"/>
      <w:r>
        <w:t xml:space="preserve">Qualifications for outlets manager</w:t>
      </w:r>
      <w:bookmarkEnd w:id="23"/>
    </w:p>
    <w:p>
      <w:pPr>
        <w:pStyle w:val="Compact"/>
        <w:numPr>
          <w:numId w:val="1002"/>
          <w:ilvl w:val="0"/>
        </w:numPr>
      </w:pPr>
      <w:r>
        <w:t xml:space="preserve">Advanced proficiency with Microsoft Office software including Word, Excel, PowerPoint, Outlook</w:t>
      </w:r>
    </w:p>
    <w:p>
      <w:pPr>
        <w:pStyle w:val="Compact"/>
        <w:numPr>
          <w:numId w:val="1002"/>
          <w:ilvl w:val="0"/>
        </w:numPr>
      </w:pPr>
      <w:r>
        <w:t xml:space="preserve">Behaves in an exemplary fashion to embody the brand image</w:t>
      </w:r>
    </w:p>
    <w:p>
      <w:pPr>
        <w:pStyle w:val="Compact"/>
        <w:numPr>
          <w:numId w:val="1002"/>
          <w:ilvl w:val="0"/>
        </w:numPr>
      </w:pPr>
      <w:r>
        <w:t xml:space="preserve">Manages the team ensuring guest satisfaction, quality and high standards of service for customers</w:t>
      </w:r>
    </w:p>
    <w:p>
      <w:pPr>
        <w:pStyle w:val="Compact"/>
        <w:numPr>
          <w:numId w:val="1002"/>
          <w:ilvl w:val="0"/>
        </w:numPr>
      </w:pPr>
      <w:r>
        <w:t xml:space="preserve">Show quick response in handling of emergency situations</w:t>
      </w:r>
    </w:p>
    <w:p>
      <w:pPr>
        <w:pStyle w:val="Compact"/>
        <w:numPr>
          <w:numId w:val="1002"/>
          <w:ilvl w:val="0"/>
        </w:numPr>
      </w:pPr>
      <w:r>
        <w:t xml:space="preserve">Promotes positive attitude, friendliness and helpfulness for create a positive work environment in the department</w:t>
      </w:r>
    </w:p>
    <w:p>
      <w:pPr>
        <w:pStyle w:val="Compact"/>
        <w:numPr>
          <w:numId w:val="1002"/>
          <w:ilvl w:val="0"/>
        </w:numPr>
      </w:pPr>
      <w:r>
        <w:t xml:space="preserve">Ability to input and retrieve data from computer with a moderate degree of difficulty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outlets-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outlets-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2021-10-28T18:34:21Z</dcterms:created>
  <dcterms:modified xsi:type="dcterms:W3CDTF">2021-10-28T18:34:21Z</dcterms:modified>
</cp:coreProperties>
</file>