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https://www.velvetjobs.com/job-descriptions/outbound-sales-representative</w:t>
        </w:r>
      </w:hyperlink>
    </w:p>
    <w:p>
      <w:pPr>
        <w:pStyle w:val="Heading1"/>
      </w:pPr>
      <w:bookmarkStart w:id="21" w:name="example-of-outbound-sales-representative-job-description"/>
      <w:r>
        <w:t xml:space="preserve">Example of Outbound Sales Representative Job Description</w:t>
      </w:r>
      <w:bookmarkEnd w:id="21"/>
    </w:p>
    <w:p>
      <w:pPr>
        <w:pStyle w:val="Compact"/>
      </w:pPr>
      <w:r>
        <w:t xml:space="preserve">Our growing company is looking for an outbound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bound-sales-representative"/>
      <w:r>
        <w:t xml:space="preserve">Responsibilities for outbound sales representative</w:t>
      </w:r>
      <w:bookmarkEnd w:id="22"/>
    </w:p>
    <w:p>
      <w:pPr>
        <w:pStyle w:val="Compact"/>
        <w:numPr>
          <w:numId w:val="1001"/>
          <w:ilvl w:val="0"/>
        </w:numPr>
      </w:pPr>
      <w:r>
        <w:t xml:space="preserve">Development of high-value pipeline and leverage a suite of tools to build and accelerate opportunities through close</w:t>
      </w:r>
    </w:p>
    <w:p>
      <w:pPr>
        <w:pStyle w:val="Compact"/>
        <w:numPr>
          <w:numId w:val="1001"/>
          <w:ilvl w:val="0"/>
        </w:numPr>
      </w:pPr>
      <w:r>
        <w:t xml:space="preserve">Leverage and improve best practices to create new opportunities</w:t>
      </w:r>
    </w:p>
    <w:p>
      <w:pPr>
        <w:pStyle w:val="Compact"/>
        <w:numPr>
          <w:numId w:val="1001"/>
          <w:ilvl w:val="0"/>
        </w:numPr>
      </w:pPr>
      <w:r>
        <w:t xml:space="preserve">Maintain an expert level of comprehensive knowledge of client’s products and services</w:t>
      </w:r>
    </w:p>
    <w:p>
      <w:pPr>
        <w:pStyle w:val="Compact"/>
        <w:numPr>
          <w:numId w:val="1001"/>
          <w:ilvl w:val="0"/>
        </w:numPr>
      </w:pPr>
      <w:r>
        <w:t xml:space="preserve">Create and manage an exceptional customer experiences</w:t>
      </w:r>
    </w:p>
    <w:p>
      <w:pPr>
        <w:pStyle w:val="Compact"/>
        <w:numPr>
          <w:numId w:val="1001"/>
          <w:ilvl w:val="0"/>
        </w:numPr>
      </w:pPr>
      <w:r>
        <w:t xml:space="preserve">Provide superior brand representation while maintaining high quality standards</w:t>
      </w:r>
    </w:p>
    <w:p>
      <w:pPr>
        <w:pStyle w:val="Compact"/>
        <w:numPr>
          <w:numId w:val="1001"/>
          <w:ilvl w:val="0"/>
        </w:numPr>
      </w:pPr>
      <w:r>
        <w:t xml:space="preserve">A passion for technology sales</w:t>
      </w:r>
    </w:p>
    <w:p>
      <w:pPr>
        <w:pStyle w:val="Compact"/>
        <w:numPr>
          <w:numId w:val="1001"/>
          <w:ilvl w:val="0"/>
        </w:numPr>
      </w:pPr>
      <w:r>
        <w:t xml:space="preserve">Develop a high-value pipeline and leverage a suite of tools to build and accelerate opportunities through close</w:t>
      </w:r>
    </w:p>
    <w:p>
      <w:pPr>
        <w:pStyle w:val="Compact"/>
        <w:numPr>
          <w:numId w:val="1001"/>
          <w:ilvl w:val="0"/>
        </w:numPr>
      </w:pPr>
      <w:r>
        <w:t xml:space="preserve">Create and manage an exceptional customer experience</w:t>
      </w:r>
    </w:p>
    <w:p>
      <w:pPr>
        <w:pStyle w:val="Compact"/>
        <w:numPr>
          <w:numId w:val="1001"/>
          <w:ilvl w:val="0"/>
        </w:numPr>
      </w:pPr>
      <w:r>
        <w:t xml:space="preserve">Insert notes of customer interactions and/or transactions</w:t>
      </w:r>
    </w:p>
    <w:p>
      <w:pPr>
        <w:pStyle w:val="Compact"/>
        <w:numPr>
          <w:numId w:val="1001"/>
          <w:ilvl w:val="0"/>
        </w:numPr>
      </w:pPr>
      <w:r>
        <w:t xml:space="preserve">Receive product, systems and sales training when you begin and even more on-the-job training as you grow!</w:t>
      </w:r>
    </w:p>
    <w:p>
      <w:pPr>
        <w:pStyle w:val="Heading2"/>
      </w:pPr>
      <w:bookmarkStart w:id="23" w:name="qualifications-for-outbound-sales-representative"/>
      <w:r>
        <w:t xml:space="preserve">Qualifications for outbound sales representative</w:t>
      </w:r>
      <w:bookmarkEnd w:id="23"/>
    </w:p>
    <w:p>
      <w:pPr>
        <w:pStyle w:val="Compact"/>
        <w:numPr>
          <w:numId w:val="1002"/>
          <w:ilvl w:val="0"/>
        </w:numPr>
      </w:pPr>
      <w:r>
        <w:t xml:space="preserve">Some business/sales experience (SaaS Sales preferred)</w:t>
      </w:r>
    </w:p>
    <w:p>
      <w:pPr>
        <w:pStyle w:val="Compact"/>
        <w:numPr>
          <w:numId w:val="1002"/>
          <w:ilvl w:val="0"/>
        </w:numPr>
      </w:pPr>
      <w:r>
        <w:t xml:space="preserve">Previous CRM experience in Salesforce is useful</w:t>
      </w:r>
    </w:p>
    <w:p>
      <w:pPr>
        <w:pStyle w:val="Compact"/>
        <w:numPr>
          <w:numId w:val="1002"/>
          <w:ilvl w:val="0"/>
        </w:numPr>
      </w:pPr>
      <w:r>
        <w:t xml:space="preserve">A self starter with drive and determination</w:t>
      </w:r>
    </w:p>
    <w:p>
      <w:pPr>
        <w:pStyle w:val="Compact"/>
        <w:numPr>
          <w:numId w:val="1002"/>
          <w:ilvl w:val="0"/>
        </w:numPr>
      </w:pPr>
      <w:r>
        <w:t xml:space="preserve">Hungry, driven and ambitious</w:t>
      </w:r>
    </w:p>
    <w:p>
      <w:pPr>
        <w:pStyle w:val="Compact"/>
        <w:numPr>
          <w:numId w:val="1002"/>
          <w:ilvl w:val="0"/>
        </w:numPr>
      </w:pPr>
      <w:r>
        <w:t xml:space="preserve">Fluency in written and spoken Japanese (Business level proficiency required)</w:t>
      </w:r>
    </w:p>
    <w:p>
      <w:pPr>
        <w:pStyle w:val="Compact"/>
        <w:numPr>
          <w:numId w:val="1002"/>
          <w:ilvl w:val="0"/>
        </w:numPr>
      </w:pPr>
      <w:r>
        <w:t xml:space="preserve">Bachelor's degree or Diploma in Marketing, Engineering or related field with two years of directly related experience in AHL (Appliances/ HVAC/ Lighting) will be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bound-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bound-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2021-10-28T13:32:26Z</dcterms:created>
  <dcterms:modified xsi:type="dcterms:W3CDTF">2021-10-28T13:32:26Z</dcterms:modified>
</cp:coreProperties>
</file>