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https://www.velvetjobs.com/job-descriptions/oracle-soa</w:t>
        </w:r>
      </w:hyperlink>
    </w:p>
    <w:p>
      <w:pPr>
        <w:pStyle w:val="Heading1"/>
      </w:pPr>
      <w:bookmarkStart w:id="21" w:name="example-of-oracle-soa-job-description"/>
      <w:r>
        <w:t xml:space="preserve">Example of Oracle SOA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oracle SOA. To join our growing team, please review the list of responsibilities and qualifications.</w:t>
      </w:r>
    </w:p>
    <w:p>
      <w:pPr>
        <w:pStyle w:val="Heading2"/>
      </w:pPr>
      <w:bookmarkStart w:id="22" w:name="responsibilities-for-oracle-soa"/>
      <w:r>
        <w:t xml:space="preserve">Responsibilities for oracle SOA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Deployment of OSB interfaces 　</w:t>
      </w:r>
    </w:p>
    <w:p>
      <w:pPr>
        <w:pStyle w:val="Compact"/>
        <w:numPr>
          <w:numId w:val="1001"/>
          <w:ilvl w:val="0"/>
        </w:numPr>
      </w:pPr>
      <w:r>
        <w:t xml:space="preserve">Troubleshooting OSB/SOA suite issues</w:t>
      </w:r>
    </w:p>
    <w:p>
      <w:pPr>
        <w:pStyle w:val="Compact"/>
        <w:numPr>
          <w:numId w:val="1001"/>
          <w:ilvl w:val="0"/>
        </w:numPr>
      </w:pPr>
      <w:r>
        <w:t xml:space="preserve">Provide on-going Admin technical support to the SOA/OSB development team</w:t>
      </w:r>
    </w:p>
    <w:p>
      <w:pPr>
        <w:pStyle w:val="Compact"/>
        <w:numPr>
          <w:numId w:val="1001"/>
          <w:ilvl w:val="0"/>
        </w:numPr>
      </w:pPr>
      <w:r>
        <w:t xml:space="preserve">Tuning the SOA suite and OSB suite</w:t>
      </w:r>
    </w:p>
    <w:p>
      <w:pPr>
        <w:pStyle w:val="Compact"/>
        <w:numPr>
          <w:numId w:val="1001"/>
          <w:ilvl w:val="0"/>
        </w:numPr>
      </w:pPr>
      <w:r>
        <w:t xml:space="preserve">Should have worked extensively on at least 4 Technology Adapters like File, DB &amp; JMS adapter</w:t>
      </w:r>
    </w:p>
    <w:p>
      <w:pPr>
        <w:pStyle w:val="Compact"/>
        <w:numPr>
          <w:numId w:val="1001"/>
          <w:ilvl w:val="0"/>
        </w:numPr>
      </w:pPr>
      <w:r>
        <w:t xml:space="preserve">Should have worked in at least 3 implementation projects with good fundamental understanding of Canonicals, SOA and Web Services</w:t>
      </w:r>
    </w:p>
    <w:p>
      <w:pPr>
        <w:pStyle w:val="Compact"/>
        <w:numPr>
          <w:numId w:val="1001"/>
          <w:ilvl w:val="0"/>
        </w:numPr>
      </w:pPr>
      <w:r>
        <w:t xml:space="preserve">Leads teams of 2-4 people that develop, test, and fix defects in application software</w:t>
      </w:r>
    </w:p>
    <w:p>
      <w:pPr>
        <w:pStyle w:val="Compact"/>
        <w:numPr>
          <w:numId w:val="1001"/>
          <w:ilvl w:val="0"/>
        </w:numPr>
      </w:pPr>
      <w:r>
        <w:t xml:space="preserve">Leads the preparation of overall application software designs at the system level</w:t>
      </w:r>
    </w:p>
    <w:p>
      <w:pPr>
        <w:pStyle w:val="Compact"/>
        <w:numPr>
          <w:numId w:val="1001"/>
          <w:ilvl w:val="0"/>
        </w:numPr>
      </w:pPr>
      <w:r>
        <w:t xml:space="preserve">Leads work teams in preparing work estimates and project schedules for all technical work for the projects within the team</w:t>
      </w:r>
    </w:p>
    <w:p>
      <w:pPr>
        <w:pStyle w:val="Compact"/>
        <w:numPr>
          <w:numId w:val="1001"/>
          <w:ilvl w:val="0"/>
        </w:numPr>
      </w:pPr>
      <w:r>
        <w:t xml:space="preserve">Leads work teams in resolving complex problems that usually are limited to one system</w:t>
      </w:r>
    </w:p>
    <w:p>
      <w:pPr>
        <w:pStyle w:val="Heading2"/>
      </w:pPr>
      <w:bookmarkStart w:id="23" w:name="qualifications-for-oracle-soa"/>
      <w:r>
        <w:t xml:space="preserve">Qualifications for oracle SOA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and ability to provide 24x7 on-call support</w:t>
      </w:r>
    </w:p>
    <w:p>
      <w:pPr>
        <w:pStyle w:val="Compact"/>
        <w:numPr>
          <w:numId w:val="1002"/>
          <w:ilvl w:val="0"/>
        </w:numPr>
      </w:pPr>
      <w:r>
        <w:t xml:space="preserve">Recent experience with Oracle WebLogic 11/10</w:t>
      </w:r>
    </w:p>
    <w:p>
      <w:pPr>
        <w:pStyle w:val="Compact"/>
        <w:numPr>
          <w:numId w:val="1002"/>
          <w:ilvl w:val="0"/>
        </w:numPr>
      </w:pPr>
      <w:r>
        <w:t xml:space="preserve">Experience maintaining Certifications</w:t>
      </w:r>
    </w:p>
    <w:p>
      <w:pPr>
        <w:pStyle w:val="Compact"/>
        <w:numPr>
          <w:numId w:val="1002"/>
          <w:ilvl w:val="0"/>
        </w:numPr>
      </w:pPr>
      <w:r>
        <w:t xml:space="preserve">Senior level Oracle SOA and/or Oracle BPM experience</w:t>
      </w:r>
    </w:p>
    <w:p>
      <w:pPr>
        <w:pStyle w:val="Compact"/>
        <w:numPr>
          <w:numId w:val="1002"/>
          <w:ilvl w:val="0"/>
        </w:numPr>
      </w:pPr>
      <w:r>
        <w:t xml:space="preserve">Excellent Communication (verbal and written), leadership and stakeholder management skills</w:t>
      </w:r>
    </w:p>
    <w:p>
      <w:pPr>
        <w:pStyle w:val="Compact"/>
        <w:numPr>
          <w:numId w:val="1002"/>
          <w:ilvl w:val="0"/>
        </w:numPr>
      </w:pPr>
      <w:r>
        <w:t xml:space="preserve">Client focused, able to provide thought leadership and business value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acle-so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acle-so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2021-10-28T18:32:40Z</dcterms:created>
  <dcterms:modified xsi:type="dcterms:W3CDTF">2021-10-28T18:32:40Z</dcterms:modified>
</cp:coreProperties>
</file>