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https://www.velvetjobs.com/job-descriptions/oracle-soa</w:t>
        </w:r>
      </w:hyperlink>
    </w:p>
    <w:p>
      <w:pPr>
        <w:pStyle w:val="Heading1"/>
      </w:pPr>
      <w:bookmarkStart w:id="21" w:name="example-of-oracle-soa-job-description"/>
      <w:r>
        <w:t xml:space="preserve">Example of Oracle SOA Job Description</w:t>
      </w:r>
      <w:bookmarkEnd w:id="21"/>
    </w:p>
    <w:p>
      <w:pPr>
        <w:pStyle w:val="Compact"/>
      </w:pPr>
      <w:r>
        <w:t xml:space="preserve">Our company is growing rapidly and is hiring for an oracle SOA.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acle-soa"/>
      <w:r>
        <w:t xml:space="preserve">Responsibilities for oracle SOA</w:t>
      </w:r>
      <w:bookmarkEnd w:id="22"/>
    </w:p>
    <w:p>
      <w:pPr>
        <w:pStyle w:val="Compact"/>
        <w:numPr>
          <w:numId w:val="1001"/>
          <w:ilvl w:val="0"/>
        </w:numPr>
      </w:pPr>
      <w:r>
        <w:t xml:space="preserve">Oversee day to day activities and tickets for the development, growth and maintenance of HR Applications</w:t>
      </w:r>
    </w:p>
    <w:p>
      <w:pPr>
        <w:pStyle w:val="Compact"/>
        <w:numPr>
          <w:numId w:val="1001"/>
          <w:ilvl w:val="0"/>
        </w:numPr>
      </w:pPr>
      <w:r>
        <w:t xml:space="preserve">Cross Train others with the team to address any knowledge gaps that arise or exist</w:t>
      </w:r>
    </w:p>
    <w:p>
      <w:pPr>
        <w:pStyle w:val="Compact"/>
        <w:numPr>
          <w:numId w:val="1001"/>
          <w:ilvl w:val="0"/>
        </w:numPr>
      </w:pPr>
      <w:r>
        <w:t xml:space="preserve">Support governance of all HR Applications under Department ownership</w:t>
      </w:r>
    </w:p>
    <w:p>
      <w:pPr>
        <w:pStyle w:val="Compact"/>
        <w:numPr>
          <w:numId w:val="1001"/>
          <w:ilvl w:val="0"/>
        </w:numPr>
      </w:pPr>
      <w:r>
        <w:t xml:space="preserve">Support Manager with Vendor Relationships</w:t>
      </w:r>
    </w:p>
    <w:p>
      <w:pPr>
        <w:pStyle w:val="Compact"/>
        <w:numPr>
          <w:numId w:val="1001"/>
          <w:ilvl w:val="0"/>
        </w:numPr>
      </w:pPr>
      <w:r>
        <w:t xml:space="preserve">Critical thinking skills and attention to detail are required for comprehensive unit and integration testing</w:t>
      </w:r>
    </w:p>
    <w:p>
      <w:pPr>
        <w:pStyle w:val="Compact"/>
        <w:numPr>
          <w:numId w:val="1001"/>
          <w:ilvl w:val="0"/>
        </w:numPr>
      </w:pPr>
      <w:r>
        <w:t xml:space="preserve">Assist management team in defining systems roadmap</w:t>
      </w:r>
    </w:p>
    <w:p>
      <w:pPr>
        <w:pStyle w:val="Compact"/>
        <w:numPr>
          <w:numId w:val="1001"/>
          <w:ilvl w:val="0"/>
        </w:numPr>
      </w:pPr>
      <w:r>
        <w:t xml:space="preserve">The ability to self-manage competing demands in a timely and organized fashion while maintaining a professional level of dependability with sound judgement and decision making skills</w:t>
      </w:r>
    </w:p>
    <w:p>
      <w:pPr>
        <w:pStyle w:val="Compact"/>
        <w:numPr>
          <w:numId w:val="1001"/>
          <w:ilvl w:val="0"/>
        </w:numPr>
      </w:pPr>
      <w:r>
        <w:t xml:space="preserve">Submitting change requests for development enhancements to increase system performance and availability, evaluating and reacting to production software and hardware alerts</w:t>
      </w:r>
    </w:p>
    <w:p>
      <w:pPr>
        <w:pStyle w:val="Compact"/>
        <w:numPr>
          <w:numId w:val="1001"/>
          <w:ilvl w:val="0"/>
        </w:numPr>
      </w:pPr>
      <w:r>
        <w:t xml:space="preserve">Providing 24/7 production support for CSS AARP application software, producing performance reporting on availability, trending, performance status</w:t>
      </w:r>
    </w:p>
    <w:p>
      <w:pPr>
        <w:pStyle w:val="Compact"/>
        <w:numPr>
          <w:numId w:val="1001"/>
          <w:ilvl w:val="0"/>
        </w:numPr>
      </w:pPr>
      <w:r>
        <w:t xml:space="preserve">Perform application installation and configuration for upgrades/patches</w:t>
      </w:r>
    </w:p>
    <w:p>
      <w:pPr>
        <w:pStyle w:val="Heading2"/>
      </w:pPr>
      <w:bookmarkStart w:id="23" w:name="qualifications-for-oracle-soa"/>
      <w:r>
        <w:t xml:space="preserve">Qualifications for oracle SOA</w:t>
      </w:r>
      <w:bookmarkEnd w:id="23"/>
    </w:p>
    <w:p>
      <w:pPr>
        <w:pStyle w:val="Compact"/>
        <w:numPr>
          <w:numId w:val="1002"/>
          <w:ilvl w:val="0"/>
        </w:numPr>
      </w:pPr>
      <w:r>
        <w:t xml:space="preserve">Exposure to other Middleware Products such as IDM, Portal, a plus</w:t>
      </w:r>
    </w:p>
    <w:p>
      <w:pPr>
        <w:pStyle w:val="Compact"/>
        <w:numPr>
          <w:numId w:val="1002"/>
          <w:ilvl w:val="0"/>
        </w:numPr>
      </w:pPr>
      <w:r>
        <w:t xml:space="preserve">Having Content Management and Process Cloud Service experience is a plus</w:t>
      </w:r>
    </w:p>
    <w:p>
      <w:pPr>
        <w:pStyle w:val="Compact"/>
        <w:numPr>
          <w:numId w:val="1002"/>
          <w:ilvl w:val="0"/>
        </w:numPr>
      </w:pPr>
      <w:r>
        <w:t xml:space="preserve">Understanding of IaaS/PaaS Solution Architectures will be an advantage</w:t>
      </w:r>
    </w:p>
    <w:p>
      <w:pPr>
        <w:pStyle w:val="Compact"/>
        <w:numPr>
          <w:numId w:val="1002"/>
          <w:ilvl w:val="0"/>
        </w:numPr>
      </w:pPr>
      <w:r>
        <w:t xml:space="preserve">Proven experience supporting/maintaining middleware operating systems</w:t>
      </w:r>
    </w:p>
    <w:p>
      <w:pPr>
        <w:pStyle w:val="Compact"/>
        <w:numPr>
          <w:numId w:val="1002"/>
          <w:ilvl w:val="0"/>
        </w:numPr>
      </w:pPr>
      <w:r>
        <w:t xml:space="preserve">4 + years of experience administering Oracle WebLogic application server in the Unix environment</w:t>
      </w:r>
    </w:p>
    <w:p>
      <w:pPr>
        <w:pStyle w:val="Compact"/>
        <w:numPr>
          <w:numId w:val="1002"/>
          <w:ilvl w:val="0"/>
        </w:numPr>
      </w:pPr>
      <w:r>
        <w:t xml:space="preserve">2 + years of experience with performance tuning of JVM, EJB's &amp; data sources for root cause analysis purposes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acle-so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acle-so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2021-10-28T13:32:02Z</dcterms:created>
  <dcterms:modified xsi:type="dcterms:W3CDTF">2021-10-28T13:32:02Z</dcterms:modified>
</cp:coreProperties>
</file>