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https://www.velvetjobs.com/job-descriptions/oracle-pl-sql</w:t>
        </w:r>
      </w:hyperlink>
    </w:p>
    <w:p>
      <w:pPr>
        <w:pStyle w:val="Heading1"/>
      </w:pPr>
      <w:bookmarkStart w:id="21" w:name="example-of-oracle-pl-sql-job-description"/>
      <w:r>
        <w:t xml:space="preserve">Example of Oracle PL-SQL Job Description</w:t>
      </w:r>
      <w:bookmarkEnd w:id="21"/>
    </w:p>
    <w:p>
      <w:pPr>
        <w:pStyle w:val="Compact"/>
      </w:pPr>
      <w:r>
        <w:t xml:space="preserve">Our company is looking for an oracle PL-SQL.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racle-pl-sql"/>
      <w:r>
        <w:t xml:space="preserve">Responsibilities for oracle PL-SQL</w:t>
      </w:r>
      <w:bookmarkEnd w:id="22"/>
    </w:p>
    <w:p>
      <w:pPr>
        <w:pStyle w:val="Compact"/>
        <w:numPr>
          <w:numId w:val="1001"/>
          <w:ilvl w:val="0"/>
        </w:numPr>
      </w:pPr>
      <w:r>
        <w:t xml:space="preserve">Acquires knowledge of our multiple types of operations data with the desire to understand how the information is used by the business</w:t>
      </w:r>
    </w:p>
    <w:p>
      <w:pPr>
        <w:pStyle w:val="Compact"/>
        <w:numPr>
          <w:numId w:val="1001"/>
          <w:ilvl w:val="0"/>
        </w:numPr>
      </w:pPr>
      <w:r>
        <w:t xml:space="preserve">Work with Architects to understand new designs</w:t>
      </w:r>
    </w:p>
    <w:p>
      <w:pPr>
        <w:pStyle w:val="Compact"/>
        <w:numPr>
          <w:numId w:val="1001"/>
          <w:ilvl w:val="0"/>
        </w:numPr>
      </w:pPr>
      <w:r>
        <w:t xml:space="preserve">Responsible for insuring team designs and delivers code in alignment with published standards</w:t>
      </w:r>
    </w:p>
    <w:p>
      <w:pPr>
        <w:pStyle w:val="Compact"/>
        <w:numPr>
          <w:numId w:val="1001"/>
          <w:ilvl w:val="0"/>
        </w:numPr>
      </w:pPr>
      <w:r>
        <w:t xml:space="preserve">Experienced developer with 6+ years in development and support with proficiency Oracle/PLSQL database</w:t>
      </w:r>
    </w:p>
    <w:p>
      <w:pPr>
        <w:pStyle w:val="Compact"/>
        <w:numPr>
          <w:numId w:val="1001"/>
          <w:ilvl w:val="0"/>
        </w:numPr>
      </w:pPr>
      <w:r>
        <w:t xml:space="preserve">Candidate must be strong and balanced, technically and analytically</w:t>
      </w:r>
    </w:p>
    <w:p>
      <w:pPr>
        <w:pStyle w:val="Compact"/>
        <w:numPr>
          <w:numId w:val="1001"/>
          <w:ilvl w:val="0"/>
        </w:numPr>
      </w:pPr>
      <w:r>
        <w:t xml:space="preserve">Expert-level SQL and PL/SQL development skills</w:t>
      </w:r>
    </w:p>
    <w:p>
      <w:pPr>
        <w:pStyle w:val="Compact"/>
        <w:numPr>
          <w:numId w:val="1001"/>
          <w:ilvl w:val="0"/>
        </w:numPr>
      </w:pPr>
      <w:r>
        <w:t xml:space="preserve">Experience in handling large datasets in Oracle</w:t>
      </w:r>
    </w:p>
    <w:p>
      <w:pPr>
        <w:pStyle w:val="Compact"/>
        <w:numPr>
          <w:numId w:val="1001"/>
          <w:ilvl w:val="0"/>
        </w:numPr>
      </w:pPr>
      <w:r>
        <w:t xml:space="preserve">Experience in writing complex and optimized SQLs/Stored Procedures/Functions etc in Oracle</w:t>
      </w:r>
    </w:p>
    <w:p>
      <w:pPr>
        <w:pStyle w:val="Compact"/>
        <w:numPr>
          <w:numId w:val="1001"/>
          <w:ilvl w:val="0"/>
        </w:numPr>
      </w:pPr>
      <w:r>
        <w:t xml:space="preserve">Good understanding of core Oracle concepts</w:t>
      </w:r>
    </w:p>
    <w:p>
      <w:pPr>
        <w:pStyle w:val="Compact"/>
        <w:numPr>
          <w:numId w:val="1001"/>
          <w:ilvl w:val="0"/>
        </w:numPr>
      </w:pPr>
      <w:r>
        <w:t xml:space="preserve">Good knowledge of Oracle advanced querying techniques and writing high performing and optimized queries</w:t>
      </w:r>
    </w:p>
    <w:p>
      <w:pPr>
        <w:pStyle w:val="Heading2"/>
      </w:pPr>
      <w:bookmarkStart w:id="23" w:name="qualifications-for-oracle-pl-sql"/>
      <w:r>
        <w:t xml:space="preserve">Qualifications for oracle PL-SQL</w:t>
      </w:r>
      <w:bookmarkEnd w:id="23"/>
    </w:p>
    <w:p>
      <w:pPr>
        <w:pStyle w:val="Compact"/>
        <w:numPr>
          <w:numId w:val="1002"/>
          <w:ilvl w:val="0"/>
        </w:numPr>
      </w:pPr>
      <w:r>
        <w:t xml:space="preserve">Experience in Data Modelling tools Designer or Oracle Data Modeller</w:t>
      </w:r>
    </w:p>
    <w:p>
      <w:pPr>
        <w:pStyle w:val="Compact"/>
        <w:numPr>
          <w:numId w:val="1002"/>
          <w:ilvl w:val="0"/>
        </w:numPr>
      </w:pPr>
      <w:r>
        <w:t xml:space="preserve">Identify data source and conduct data profiling to understand data and its quality</w:t>
      </w:r>
    </w:p>
    <w:p>
      <w:pPr>
        <w:pStyle w:val="Compact"/>
        <w:numPr>
          <w:numId w:val="1002"/>
          <w:ilvl w:val="0"/>
        </w:numPr>
      </w:pPr>
      <w:r>
        <w:t xml:space="preserve">Create a logic that needs to be incorporated in the architecture to ensure the data meets the requirements</w:t>
      </w:r>
    </w:p>
    <w:p>
      <w:pPr>
        <w:pStyle w:val="Compact"/>
        <w:numPr>
          <w:numId w:val="1002"/>
          <w:ilvl w:val="0"/>
        </w:numPr>
      </w:pPr>
      <w:r>
        <w:t xml:space="preserve">Create POC to conduct the feasibility of the requirement, as required</w:t>
      </w:r>
    </w:p>
    <w:p>
      <w:pPr>
        <w:pStyle w:val="Compact"/>
        <w:numPr>
          <w:numId w:val="1002"/>
          <w:ilvl w:val="0"/>
        </w:numPr>
      </w:pPr>
      <w:r>
        <w:t xml:space="preserve">Demonstrable knowledge in developing SQL and PL/SQL (Oracle)</w:t>
      </w:r>
    </w:p>
    <w:p>
      <w:pPr>
        <w:pStyle w:val="Compact"/>
        <w:numPr>
          <w:numId w:val="1002"/>
          <w:ilvl w:val="0"/>
        </w:numPr>
      </w:pPr>
      <w:r>
        <w:t xml:space="preserve">Ability to quickly understand the business and project need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acle-pl-sq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acle-pl-sq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2021-10-28T13:24:24Z</dcterms:created>
  <dcterms:modified xsi:type="dcterms:W3CDTF">2021-10-28T13:24:24Z</dcterms:modified>
</cp:coreProperties>
</file>