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https://www.velvetjobs.com/job-descriptions/operator-production</w:t>
        </w:r>
      </w:hyperlink>
    </w:p>
    <w:p>
      <w:pPr>
        <w:pStyle w:val="Heading1"/>
      </w:pPr>
      <w:bookmarkStart w:id="21" w:name="example-of-operator-production-job-description"/>
      <w:r>
        <w:t xml:space="preserve">Example of Operator Production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operator production.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or-production"/>
      <w:r>
        <w:t xml:space="preserve">Responsibilities for operator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Standing, walking, sitting, talking/listening, crouching or crawling, reaching with hands and arms</w:t>
      </w:r>
    </w:p>
    <w:p>
      <w:pPr>
        <w:pStyle w:val="Compact"/>
        <w:numPr>
          <w:numId w:val="1001"/>
          <w:ilvl w:val="0"/>
        </w:numPr>
      </w:pPr>
      <w:r>
        <w:t xml:space="preserve">Lift, carry, push and pull in excess of 25 pounds</w:t>
      </w:r>
    </w:p>
    <w:p>
      <w:pPr>
        <w:pStyle w:val="Compact"/>
        <w:numPr>
          <w:numId w:val="1001"/>
          <w:ilvl w:val="0"/>
        </w:numPr>
      </w:pPr>
      <w:r>
        <w:t xml:space="preserve">Work from both verbal and written instruction of Contact Supervisor, standard procedures, batch sheet and loading sheets to operate reactors, , filling and loading system</w:t>
      </w:r>
    </w:p>
    <w:p>
      <w:pPr>
        <w:pStyle w:val="Compact"/>
        <w:numPr>
          <w:numId w:val="1001"/>
          <w:ilvl w:val="0"/>
        </w:numPr>
      </w:pPr>
      <w:r>
        <w:t xml:space="preserve">Ability to effectively verbally communicate in a team environment with numbers of other functions or shift</w:t>
      </w:r>
    </w:p>
    <w:p>
      <w:pPr>
        <w:pStyle w:val="Compact"/>
        <w:numPr>
          <w:numId w:val="1001"/>
          <w:ilvl w:val="0"/>
        </w:numPr>
      </w:pPr>
      <w:r>
        <w:t xml:space="preserve">Flexible to work 8-hrs (1st, 2nd, or 3rd shift) Monday-Friday,10 hrs</w:t>
      </w:r>
    </w:p>
    <w:p>
      <w:pPr>
        <w:pStyle w:val="Compact"/>
        <w:numPr>
          <w:numId w:val="1001"/>
          <w:ilvl w:val="0"/>
        </w:numPr>
      </w:pPr>
      <w:r>
        <w:t xml:space="preserve">Contribute to the success of plant target and objectives through participation in activities to further advance safety, quality, cost, productivity and morale through out the site</w:t>
      </w:r>
    </w:p>
    <w:p>
      <w:pPr>
        <w:pStyle w:val="Compact"/>
        <w:numPr>
          <w:numId w:val="1001"/>
          <w:ilvl w:val="0"/>
        </w:numPr>
      </w:pPr>
      <w:r>
        <w:t xml:space="preserve">Become proficient at operating all production equipment with minimal supervision</w:t>
      </w:r>
    </w:p>
    <w:p>
      <w:pPr>
        <w:pStyle w:val="Compact"/>
        <w:numPr>
          <w:numId w:val="1001"/>
          <w:ilvl w:val="0"/>
        </w:numPr>
      </w:pPr>
      <w:r>
        <w:t xml:space="preserve">Participate in all required safety training and wear proper personal protective equipment when working in the plant area</w:t>
      </w:r>
    </w:p>
    <w:p>
      <w:pPr>
        <w:pStyle w:val="Compact"/>
        <w:numPr>
          <w:numId w:val="1001"/>
          <w:ilvl w:val="0"/>
        </w:numPr>
      </w:pPr>
      <w:r>
        <w:t xml:space="preserve">Operate fork lift after appropriate instruction</w:t>
      </w:r>
    </w:p>
    <w:p>
      <w:pPr>
        <w:pStyle w:val="Compact"/>
        <w:numPr>
          <w:numId w:val="1001"/>
          <w:ilvl w:val="0"/>
        </w:numPr>
      </w:pPr>
      <w:r>
        <w:t xml:space="preserve">Ability to wear a respirator mask</w:t>
      </w:r>
    </w:p>
    <w:p>
      <w:pPr>
        <w:pStyle w:val="Heading2"/>
      </w:pPr>
      <w:bookmarkStart w:id="23" w:name="qualifications-for-operator-production"/>
      <w:r>
        <w:t xml:space="preserve">Qualifications for operator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read blueprints and other visual specification layouts</w:t>
      </w:r>
    </w:p>
    <w:p>
      <w:pPr>
        <w:pStyle w:val="Compact"/>
        <w:numPr>
          <w:numId w:val="1002"/>
          <w:ilvl w:val="0"/>
        </w:numPr>
      </w:pPr>
      <w:r>
        <w:t xml:space="preserve">Must have basic computer knowledge and be willing and able to learn new computer systems</w:t>
      </w:r>
    </w:p>
    <w:p>
      <w:pPr>
        <w:pStyle w:val="Compact"/>
        <w:numPr>
          <w:numId w:val="1002"/>
          <w:ilvl w:val="0"/>
        </w:numPr>
      </w:pPr>
      <w:r>
        <w:t xml:space="preserve">Setting up one or two extruders to run a product that is in accordance with standard operating conditions with minimal downtime and loss of product</w:t>
      </w:r>
    </w:p>
    <w:p>
      <w:pPr>
        <w:pStyle w:val="Compact"/>
        <w:numPr>
          <w:numId w:val="1002"/>
          <w:ilvl w:val="0"/>
        </w:numPr>
      </w:pPr>
      <w:r>
        <w:t xml:space="preserve">Completing a product turn-around, which includes cleaning the extruder barrel and screws, the feeder, the chopper, the classifier, the reclaimer system, the automatic bagger, and feed and product totes to prevent product contamination</w:t>
      </w:r>
    </w:p>
    <w:p>
      <w:pPr>
        <w:pStyle w:val="Compact"/>
        <w:numPr>
          <w:numId w:val="1002"/>
          <w:ilvl w:val="0"/>
        </w:numPr>
      </w:pPr>
      <w:r>
        <w:t xml:space="preserve">Basic mechanical and a sound mathematics aptitude which includes the ability to calculate percents, ratios, unit conversions, averages, addition, subtraction, multiplication and division</w:t>
      </w:r>
    </w:p>
    <w:p>
      <w:pPr>
        <w:pStyle w:val="Compact"/>
        <w:numPr>
          <w:numId w:val="1002"/>
          <w:ilvl w:val="0"/>
        </w:numPr>
      </w:pPr>
      <w:r>
        <w:t xml:space="preserve">Available to work across day and night shifts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or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or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2021-10-28T13:12:09Z</dcterms:created>
  <dcterms:modified xsi:type="dcterms:W3CDTF">2021-10-28T13:12:09Z</dcterms:modified>
</cp:coreProperties>
</file>