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https://www.velvetjobs.com/job-descriptions/operator-manufacturing</w:t>
        </w:r>
      </w:hyperlink>
    </w:p>
    <w:p>
      <w:pPr>
        <w:pStyle w:val="Heading1"/>
      </w:pPr>
      <w:bookmarkStart w:id="21" w:name="example-of-operator-manufacturing-job-description"/>
      <w:r>
        <w:t xml:space="preserve">Example of Operator, Manufacturing Job Description</w:t>
      </w:r>
      <w:bookmarkEnd w:id="21"/>
    </w:p>
    <w:p>
      <w:pPr>
        <w:pStyle w:val="Compact"/>
      </w:pPr>
      <w:r>
        <w:t xml:space="preserve">Our company is hiring for an operator, manufacturing. To join our growing team, please review the list of responsibilities and qualifications.</w:t>
      </w:r>
    </w:p>
    <w:p>
      <w:pPr>
        <w:pStyle w:val="Heading2"/>
      </w:pPr>
      <w:bookmarkStart w:id="22" w:name="responsibilities-for-operator-manufacturing"/>
      <w:r>
        <w:t xml:space="preserve">Responsibilities for operator, manufacturing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Attach slitting blades to machine when necessary</w:t>
      </w:r>
    </w:p>
    <w:p>
      <w:pPr>
        <w:pStyle w:val="Compact"/>
        <w:numPr>
          <w:numId w:val="1001"/>
          <w:ilvl w:val="0"/>
        </w:numPr>
      </w:pPr>
      <w:r>
        <w:t xml:space="preserve">Inspect and remove all defects, properly resplice the roll, stamp each role</w:t>
      </w:r>
    </w:p>
    <w:p>
      <w:pPr>
        <w:pStyle w:val="Compact"/>
        <w:numPr>
          <w:numId w:val="1001"/>
          <w:ilvl w:val="0"/>
        </w:numPr>
      </w:pPr>
      <w:r>
        <w:t xml:space="preserve">Lift finished material onto the machine (up to 50lbs regularly)</w:t>
      </w:r>
    </w:p>
    <w:p>
      <w:pPr>
        <w:pStyle w:val="Compact"/>
        <w:numPr>
          <w:numId w:val="1001"/>
          <w:ilvl w:val="0"/>
        </w:numPr>
      </w:pPr>
      <w:r>
        <w:t xml:space="preserve">Complete quality assurance sheet and associated documentation</w:t>
      </w:r>
    </w:p>
    <w:p>
      <w:pPr>
        <w:pStyle w:val="Compact"/>
        <w:numPr>
          <w:numId w:val="1001"/>
          <w:ilvl w:val="0"/>
        </w:numPr>
      </w:pPr>
      <w:r>
        <w:t xml:space="preserve">Responsible for cleanliness of machinery and organization of the workspace</w:t>
      </w:r>
    </w:p>
    <w:p>
      <w:pPr>
        <w:pStyle w:val="Compact"/>
        <w:numPr>
          <w:numId w:val="1001"/>
          <w:ilvl w:val="0"/>
        </w:numPr>
      </w:pPr>
      <w:r>
        <w:t xml:space="preserve">Maintaining visual standards that are set by your local management of your production area</w:t>
      </w:r>
    </w:p>
    <w:p>
      <w:pPr>
        <w:pStyle w:val="Compact"/>
        <w:numPr>
          <w:numId w:val="1001"/>
          <w:ilvl w:val="0"/>
        </w:numPr>
      </w:pPr>
      <w:r>
        <w:t xml:space="preserve">Adhering to the quality standards and/or processes for your production area</w:t>
      </w:r>
    </w:p>
    <w:p>
      <w:pPr>
        <w:pStyle w:val="Compact"/>
        <w:numPr>
          <w:numId w:val="1001"/>
          <w:ilvl w:val="0"/>
        </w:numPr>
      </w:pPr>
      <w:r>
        <w:t xml:space="preserve">Assist in any quality and housekeeping improvements or processes that may take place within your production area</w:t>
      </w:r>
    </w:p>
    <w:p>
      <w:pPr>
        <w:pStyle w:val="Compact"/>
        <w:numPr>
          <w:numId w:val="1001"/>
          <w:ilvl w:val="0"/>
        </w:numPr>
      </w:pPr>
      <w:r>
        <w:t xml:space="preserve">Identify opportunities for continuous improvement to work area and processes</w:t>
      </w:r>
    </w:p>
    <w:p>
      <w:pPr>
        <w:pStyle w:val="Compact"/>
        <w:numPr>
          <w:numId w:val="1001"/>
          <w:ilvl w:val="0"/>
        </w:numPr>
      </w:pPr>
      <w:r>
        <w:t xml:space="preserve">Winding wire</w:t>
      </w:r>
    </w:p>
    <w:p>
      <w:pPr>
        <w:pStyle w:val="Heading2"/>
      </w:pPr>
      <w:bookmarkStart w:id="23" w:name="qualifications-for-operator-manufacturing"/>
      <w:r>
        <w:t xml:space="preserve">Qualifications for operator, manufacturing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 or more years of previous manufacturing (product assembly) experience</w:t>
      </w:r>
    </w:p>
    <w:p>
      <w:pPr>
        <w:pStyle w:val="Compact"/>
        <w:numPr>
          <w:numId w:val="1002"/>
          <w:ilvl w:val="0"/>
        </w:numPr>
      </w:pPr>
      <w:r>
        <w:t xml:space="preserve">Required to pass the respirator FIT testing</w:t>
      </w:r>
    </w:p>
    <w:p>
      <w:pPr>
        <w:pStyle w:val="Compact"/>
        <w:numPr>
          <w:numId w:val="1002"/>
          <w:ilvl w:val="0"/>
        </w:numPr>
      </w:pPr>
      <w:r>
        <w:t xml:space="preserve">Able to acquire Employee Possessor (EP) status under the Safe Explosives Act (SEA)</w:t>
      </w:r>
    </w:p>
    <w:p>
      <w:pPr>
        <w:pStyle w:val="Compact"/>
        <w:numPr>
          <w:numId w:val="1002"/>
          <w:ilvl w:val="0"/>
        </w:numPr>
      </w:pPr>
      <w:r>
        <w:t xml:space="preserve">Able to pass and maintain Manufacturing-To-Inspect (MTI) certifications</w:t>
      </w:r>
    </w:p>
    <w:p>
      <w:pPr>
        <w:pStyle w:val="Compact"/>
        <w:numPr>
          <w:numId w:val="1002"/>
          <w:ilvl w:val="0"/>
        </w:numPr>
      </w:pPr>
      <w:r>
        <w:t xml:space="preserve">Able to work a physically demanding day (stand for long periods</w:t>
      </w:r>
    </w:p>
    <w:p>
      <w:pPr>
        <w:pStyle w:val="Compact"/>
        <w:numPr>
          <w:numId w:val="1002"/>
          <w:ilvl w:val="0"/>
        </w:numPr>
      </w:pPr>
      <w:r>
        <w:t xml:space="preserve">Prefer experience with safe handling of hazardous materials, operating industrial equipment such as cranes, forklifts and hand tools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or-manufactu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or-manufactu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2021-10-28T12:55:21Z</dcterms:created>
  <dcterms:modified xsi:type="dcterms:W3CDTF">2021-10-28T12:55:21Z</dcterms:modified>
</cp:coreProperties>
</file>