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https://www.velvetjobs.com/job-descriptions/operations-tech</w:t>
        </w:r>
      </w:hyperlink>
    </w:p>
    <w:p>
      <w:pPr>
        <w:pStyle w:val="Heading1"/>
      </w:pPr>
      <w:bookmarkStart w:id="21" w:name="example-of-operations-tech-job-description"/>
      <w:r>
        <w:t xml:space="preserve">Example of Operations Tech Job Description</w:t>
      </w:r>
      <w:bookmarkEnd w:id="21"/>
    </w:p>
    <w:p>
      <w:pPr>
        <w:pStyle w:val="Compact"/>
      </w:pPr>
      <w:r>
        <w:t xml:space="preserve">Our company is looking for an operations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tech"/>
      <w:r>
        <w:t xml:space="preserve">Responsibilities for operations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participate in monthly accounting close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operating budgets and financial projections consistent with corporate objectives/deliverables</w:t>
      </w:r>
    </w:p>
    <w:p>
      <w:pPr>
        <w:pStyle w:val="Compact"/>
        <w:numPr>
          <w:numId w:val="1001"/>
          <w:ilvl w:val="0"/>
        </w:numPr>
      </w:pPr>
      <w:r>
        <w:t xml:space="preserve">Partner with various levels of management on the business planning process including validating models and rationalizing incremental resources (headcount, expense, capital) for calendar year initiatives</w:t>
      </w:r>
    </w:p>
    <w:p>
      <w:pPr>
        <w:pStyle w:val="Compact"/>
        <w:numPr>
          <w:numId w:val="1001"/>
          <w:ilvl w:val="0"/>
        </w:numPr>
      </w:pPr>
      <w:r>
        <w:t xml:space="preserve">Perform due diligence, create business cases, and provide decision support to management for strategic initiatives, business expansion, potential acquisitions and joint ventures</w:t>
      </w:r>
    </w:p>
    <w:p>
      <w:pPr>
        <w:pStyle w:val="Compact"/>
        <w:numPr>
          <w:numId w:val="1001"/>
          <w:ilvl w:val="0"/>
        </w:numPr>
      </w:pPr>
      <w:r>
        <w:t xml:space="preserve">Continually streamline processes and proactively develop ways to enhance financial support to the client</w:t>
      </w:r>
    </w:p>
    <w:p>
      <w:pPr>
        <w:pStyle w:val="Compact"/>
        <w:numPr>
          <w:numId w:val="1001"/>
          <w:ilvl w:val="0"/>
        </w:numPr>
      </w:pPr>
      <w:r>
        <w:t xml:space="preserve">Leads analysis and design of existing and new business processes thatspan multiple areas of the organization, including Customer Operations</w:t>
      </w:r>
    </w:p>
    <w:p>
      <w:pPr>
        <w:pStyle w:val="Compact"/>
        <w:numPr>
          <w:numId w:val="1001"/>
          <w:ilvl w:val="0"/>
        </w:numPr>
      </w:pPr>
      <w:r>
        <w:t xml:space="preserve">Provide operational and logistic support for Epi Wafer Processing</w:t>
      </w:r>
    </w:p>
    <w:p>
      <w:pPr>
        <w:pStyle w:val="Compact"/>
        <w:numPr>
          <w:numId w:val="1001"/>
          <w:ilvl w:val="0"/>
        </w:numPr>
      </w:pPr>
      <w:r>
        <w:t xml:space="preserve">Track, manage, and coordinate material going through the EpiFab</w:t>
      </w:r>
    </w:p>
    <w:p>
      <w:pPr>
        <w:pStyle w:val="Compact"/>
        <w:numPr>
          <w:numId w:val="1001"/>
          <w:ilvl w:val="0"/>
        </w:numPr>
      </w:pPr>
      <w:r>
        <w:t xml:space="preserve">Familiar with factory and inventory management systems</w:t>
      </w:r>
    </w:p>
    <w:p>
      <w:pPr>
        <w:pStyle w:val="Compact"/>
        <w:numPr>
          <w:numId w:val="1001"/>
          <w:ilvl w:val="0"/>
        </w:numPr>
      </w:pPr>
      <w:r>
        <w:t xml:space="preserve">Perform transactions and reports in MES for tracking substrates and wafers in process through the EpiFab</w:t>
      </w:r>
    </w:p>
    <w:p>
      <w:pPr>
        <w:pStyle w:val="Heading2"/>
      </w:pPr>
      <w:bookmarkStart w:id="23" w:name="qualifications-for-operations-tech"/>
      <w:r>
        <w:t xml:space="preserve">Qualifications for operations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experience managing large infrastructure delivery efforts</w:t>
      </w:r>
    </w:p>
    <w:p>
      <w:pPr>
        <w:pStyle w:val="Compact"/>
        <w:numPr>
          <w:numId w:val="1002"/>
          <w:ilvl w:val="0"/>
        </w:numPr>
      </w:pPr>
      <w:r>
        <w:t xml:space="preserve">Experience using third party ad serving systems, such as DFP and FreeWheel</w:t>
      </w:r>
    </w:p>
    <w:p>
      <w:pPr>
        <w:pStyle w:val="Compact"/>
        <w:numPr>
          <w:numId w:val="1002"/>
          <w:ilvl w:val="0"/>
        </w:numPr>
      </w:pPr>
      <w:r>
        <w:t xml:space="preserve">Experience with video ad serving technologies such as VAST and VPAID</w:t>
      </w:r>
    </w:p>
    <w:p>
      <w:pPr>
        <w:pStyle w:val="Compact"/>
        <w:numPr>
          <w:numId w:val="1002"/>
          <w:ilvl w:val="0"/>
        </w:numPr>
      </w:pPr>
      <w:r>
        <w:t xml:space="preserve">Experience with content management systems and project management tracking systems such as JIRA</w:t>
      </w:r>
    </w:p>
    <w:p>
      <w:pPr>
        <w:pStyle w:val="Compact"/>
        <w:numPr>
          <w:numId w:val="1002"/>
          <w:ilvl w:val="0"/>
        </w:numPr>
      </w:pPr>
      <w:r>
        <w:t xml:space="preserve">Basic knowledge of CSS, HTML and Javascript, particularly in regards to serving display ads</w:t>
      </w:r>
    </w:p>
    <w:p>
      <w:pPr>
        <w:pStyle w:val="Compact"/>
        <w:numPr>
          <w:numId w:val="1002"/>
          <w:ilvl w:val="0"/>
        </w:numPr>
      </w:pPr>
      <w:r>
        <w:t xml:space="preserve">Detail-oriented and diligent work ethic with excellent organizational, project/time management, analytical and problem-solving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2021-10-28T13:00:56Z</dcterms:created>
  <dcterms:modified xsi:type="dcterms:W3CDTF">2021-10-28T13:00:56Z</dcterms:modified>
</cp:coreProperties>
</file>