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https://www.velvetjobs.com/job-descriptions/operations-team-leader</w:t>
        </w:r>
      </w:hyperlink>
    </w:p>
    <w:p>
      <w:pPr>
        <w:pStyle w:val="Heading1"/>
      </w:pPr>
      <w:bookmarkStart w:id="21" w:name="example-of-operations-team-leader-job-description"/>
      <w:r>
        <w:t xml:space="preserve">Example of Operations Team Leader Job Description</w:t>
      </w:r>
      <w:bookmarkEnd w:id="21"/>
    </w:p>
    <w:p>
      <w:pPr>
        <w:pStyle w:val="Compact"/>
      </w:pPr>
      <w:r>
        <w:t xml:space="preserve">Our innovative and growing company is searching for experienced candidates for the position of operations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team-leader"/>
      <w:r>
        <w:t xml:space="preserve">Responsibilities for operations team leader</w:t>
      </w:r>
      <w:bookmarkEnd w:id="22"/>
    </w:p>
    <w:p>
      <w:pPr>
        <w:pStyle w:val="Compact"/>
        <w:numPr>
          <w:numId w:val="1001"/>
          <w:ilvl w:val="0"/>
        </w:numPr>
      </w:pPr>
      <w:r>
        <w:t xml:space="preserve">Maintain accurate inventory via established programs and procedures</w:t>
      </w:r>
    </w:p>
    <w:p>
      <w:pPr>
        <w:pStyle w:val="Compact"/>
        <w:numPr>
          <w:numId w:val="1001"/>
          <w:ilvl w:val="0"/>
        </w:numPr>
      </w:pPr>
      <w:r>
        <w:t xml:space="preserve">Accountability for warehouse procedures - including audits, analysis on stock variances, site import shipper requirements, and managing container schedules</w:t>
      </w:r>
    </w:p>
    <w:p>
      <w:pPr>
        <w:pStyle w:val="Compact"/>
        <w:numPr>
          <w:numId w:val="1001"/>
          <w:ilvl w:val="0"/>
        </w:numPr>
      </w:pPr>
      <w:r>
        <w:t xml:space="preserve">Ensuring compliance to Good warehouse Practices</w:t>
      </w:r>
    </w:p>
    <w:p>
      <w:pPr>
        <w:pStyle w:val="Compact"/>
        <w:numPr>
          <w:numId w:val="1001"/>
          <w:ilvl w:val="0"/>
        </w:numPr>
      </w:pPr>
      <w:r>
        <w:t xml:space="preserve">Ensure compliance to vehicle loading patterns and stacking heights</w:t>
      </w:r>
    </w:p>
    <w:p>
      <w:pPr>
        <w:pStyle w:val="Compact"/>
        <w:numPr>
          <w:numId w:val="1001"/>
          <w:ilvl w:val="0"/>
        </w:numPr>
      </w:pPr>
      <w:r>
        <w:t xml:space="preserve">Ensuring compliance to all operations according to SOPs</w:t>
      </w:r>
    </w:p>
    <w:p>
      <w:pPr>
        <w:pStyle w:val="Compact"/>
        <w:numPr>
          <w:numId w:val="1001"/>
          <w:ilvl w:val="0"/>
        </w:numPr>
      </w:pPr>
      <w:r>
        <w:t xml:space="preserve">Ensure working compliance as per company policy</w:t>
      </w:r>
    </w:p>
    <w:p>
      <w:pPr>
        <w:pStyle w:val="Compact"/>
        <w:numPr>
          <w:numId w:val="1001"/>
          <w:ilvl w:val="0"/>
        </w:numPr>
      </w:pPr>
      <w:r>
        <w:t xml:space="preserve">Ensure proper utilization of NCE, LEAN and FI tools in day to day operations</w:t>
      </w:r>
    </w:p>
    <w:p>
      <w:pPr>
        <w:pStyle w:val="Compact"/>
        <w:numPr>
          <w:numId w:val="1001"/>
          <w:ilvl w:val="0"/>
        </w:numPr>
      </w:pPr>
      <w:r>
        <w:t xml:space="preserve">Promote innovation and re-novation initiatives in DC operation</w:t>
      </w:r>
    </w:p>
    <w:p>
      <w:pPr>
        <w:pStyle w:val="Compact"/>
        <w:numPr>
          <w:numId w:val="1001"/>
          <w:ilvl w:val="0"/>
        </w:numPr>
      </w:pPr>
      <w:r>
        <w:t xml:space="preserve">To accept additional duties and tasks in area other than initially assigned</w:t>
      </w:r>
    </w:p>
    <w:p>
      <w:pPr>
        <w:pStyle w:val="Compact"/>
        <w:numPr>
          <w:numId w:val="1001"/>
          <w:ilvl w:val="0"/>
        </w:numPr>
      </w:pPr>
      <w:r>
        <w:t xml:space="preserve">The job holder is responsible for practical implementation of process description activities based on NQMS objectives and principles, review and improvement of KPIs</w:t>
      </w:r>
    </w:p>
    <w:p>
      <w:pPr>
        <w:pStyle w:val="Heading2"/>
      </w:pPr>
      <w:bookmarkStart w:id="23" w:name="qualifications-for-operations-team-leader"/>
      <w:r>
        <w:t xml:space="preserve">Qualifications for operations team leader</w:t>
      </w:r>
      <w:bookmarkEnd w:id="23"/>
    </w:p>
    <w:p>
      <w:pPr>
        <w:pStyle w:val="Compact"/>
        <w:numPr>
          <w:numId w:val="1002"/>
          <w:ilvl w:val="0"/>
        </w:numPr>
      </w:pPr>
      <w:r>
        <w:t xml:space="preserve">The successful candidate will be responsible for advancing their team's focus on building relationships with customers and creating value and loyalty through their phone calls</w:t>
      </w:r>
    </w:p>
    <w:p>
      <w:pPr>
        <w:pStyle w:val="Compact"/>
        <w:numPr>
          <w:numId w:val="1002"/>
          <w:ilvl w:val="0"/>
        </w:numPr>
      </w:pPr>
      <w:r>
        <w:t xml:space="preserve">At least 3 years’ experience in a middle management / executive, with minimum 1 year of relevant work experience in operations</w:t>
      </w:r>
    </w:p>
    <w:p>
      <w:pPr>
        <w:pStyle w:val="Compact"/>
        <w:numPr>
          <w:numId w:val="1002"/>
          <w:ilvl w:val="0"/>
        </w:numPr>
      </w:pPr>
      <w:r>
        <w:t xml:space="preserve">Persons in this position must have the ability to develop teams and individuals through team processes and performance management</w:t>
      </w:r>
    </w:p>
    <w:p>
      <w:pPr>
        <w:pStyle w:val="Compact"/>
        <w:numPr>
          <w:numId w:val="1002"/>
          <w:ilvl w:val="0"/>
        </w:numPr>
      </w:pPr>
      <w:r>
        <w:t xml:space="preserve">Persons in this position must be knowledgeable of environmental, safety and OSHA regulations</w:t>
      </w:r>
    </w:p>
    <w:p>
      <w:pPr>
        <w:pStyle w:val="Compact"/>
        <w:numPr>
          <w:numId w:val="1002"/>
          <w:ilvl w:val="0"/>
        </w:numPr>
      </w:pPr>
      <w:r>
        <w:t xml:space="preserve">Persons in this position must have a thorough knowledge and understanding of the current clearance procedure</w:t>
      </w:r>
    </w:p>
    <w:p>
      <w:pPr>
        <w:pStyle w:val="Compact"/>
        <w:numPr>
          <w:numId w:val="1002"/>
          <w:ilvl w:val="0"/>
        </w:numPr>
      </w:pPr>
      <w:r>
        <w:t xml:space="preserve">Persons in this position must have analytical skills necessary to determine current and future operating conditions and trends for optimizing plant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2021-10-28T13:36:15Z</dcterms:created>
  <dcterms:modified xsi:type="dcterms:W3CDTF">2021-10-28T13:36:15Z</dcterms:modified>
</cp:coreProperties>
</file>