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https://www.velvetjobs.com/job-descriptions/operations-support-analyst</w:t>
        </w:r>
      </w:hyperlink>
    </w:p>
    <w:p>
      <w:pPr>
        <w:pStyle w:val="Heading1"/>
      </w:pPr>
      <w:bookmarkStart w:id="21" w:name="example-of-operations-support-analyst-job-description"/>
      <w:r>
        <w:t xml:space="preserve">Example of Operations Support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operations support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support-analyst"/>
      <w:r>
        <w:t xml:space="preserve">Responsibilities for operations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Authorized and responsible for the set-up of new client data workflows, ensuring data sent to correct client and follows the SSAE16 audited control processes (significant company liability)</w:t>
      </w:r>
    </w:p>
    <w:p>
      <w:pPr>
        <w:pStyle w:val="Compact"/>
        <w:numPr>
          <w:numId w:val="1001"/>
          <w:ilvl w:val="0"/>
        </w:numPr>
      </w:pPr>
      <w:r>
        <w:t xml:space="preserve">Procedural workflow suggestion changes or issues to management subsequent policy recommendations</w:t>
      </w:r>
    </w:p>
    <w:p>
      <w:pPr>
        <w:pStyle w:val="Compact"/>
        <w:numPr>
          <w:numId w:val="1001"/>
          <w:ilvl w:val="0"/>
        </w:numPr>
      </w:pPr>
      <w:r>
        <w:t xml:space="preserve">1-5 years’ experience in the financial services industry, or data file transmission group preferred</w:t>
      </w:r>
    </w:p>
    <w:p>
      <w:pPr>
        <w:pStyle w:val="Compact"/>
        <w:numPr>
          <w:numId w:val="1001"/>
          <w:ilvl w:val="0"/>
        </w:numPr>
      </w:pPr>
      <w:r>
        <w:t xml:space="preserve">Prior experience in the back office setting, settlements or accounting work supporting clients with custodians a plus</w:t>
      </w:r>
    </w:p>
    <w:p>
      <w:pPr>
        <w:pStyle w:val="Compact"/>
        <w:numPr>
          <w:numId w:val="1001"/>
          <w:ilvl w:val="0"/>
        </w:numPr>
      </w:pPr>
      <w:r>
        <w:t xml:space="preserve">Experience in dealing with exception management with data analysis and reconciliation a plus</w:t>
      </w:r>
    </w:p>
    <w:p>
      <w:pPr>
        <w:pStyle w:val="Compact"/>
        <w:numPr>
          <w:numId w:val="1001"/>
          <w:ilvl w:val="0"/>
        </w:numPr>
      </w:pPr>
      <w:r>
        <w:t xml:space="preserve">Young professional or fresh graduate in business / commerce with an accurate working style and process driven</w:t>
      </w:r>
    </w:p>
    <w:p>
      <w:pPr>
        <w:pStyle w:val="Compact"/>
        <w:numPr>
          <w:numId w:val="1001"/>
          <w:ilvl w:val="0"/>
        </w:numPr>
      </w:pPr>
      <w:r>
        <w:t xml:space="preserve">Good understanding of Incoterms</w:t>
      </w:r>
    </w:p>
    <w:p>
      <w:pPr>
        <w:pStyle w:val="Compact"/>
        <w:numPr>
          <w:numId w:val="1001"/>
          <w:ilvl w:val="0"/>
        </w:numPr>
      </w:pPr>
      <w:r>
        <w:t xml:space="preserve">Ability to be flexible and work to deadlines and under pressure</w:t>
      </w:r>
    </w:p>
    <w:p>
      <w:pPr>
        <w:pStyle w:val="Compact"/>
        <w:numPr>
          <w:numId w:val="1001"/>
          <w:ilvl w:val="0"/>
        </w:numPr>
      </w:pPr>
      <w:r>
        <w:t xml:space="preserve">Monitor ACD queue statistics and call traffic</w:t>
      </w:r>
    </w:p>
    <w:p>
      <w:pPr>
        <w:pStyle w:val="Compact"/>
        <w:numPr>
          <w:numId w:val="1001"/>
          <w:ilvl w:val="0"/>
        </w:numPr>
      </w:pPr>
      <w:r>
        <w:t xml:space="preserve">Monitor load balancing and facilitate changes to related network routing</w:t>
      </w:r>
    </w:p>
    <w:p>
      <w:pPr>
        <w:pStyle w:val="Heading2"/>
      </w:pPr>
      <w:bookmarkStart w:id="23" w:name="qualifications-for-operations-support-analyst"/>
      <w:r>
        <w:t xml:space="preserve">Qualifications for operations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should be comfortable using tools like Notepad++ and Grep</w:t>
      </w:r>
    </w:p>
    <w:p>
      <w:pPr>
        <w:pStyle w:val="Compact"/>
        <w:numPr>
          <w:numId w:val="1002"/>
          <w:ilvl w:val="0"/>
        </w:numPr>
      </w:pPr>
      <w:r>
        <w:t xml:space="preserve">Understanding of XML, CSV and other text formats</w:t>
      </w:r>
    </w:p>
    <w:p>
      <w:pPr>
        <w:pStyle w:val="Compact"/>
        <w:numPr>
          <w:numId w:val="1002"/>
          <w:ilvl w:val="0"/>
        </w:numPr>
      </w:pPr>
      <w:r>
        <w:t xml:space="preserve">EDI and Healthcare background a plus</w:t>
      </w:r>
    </w:p>
    <w:p>
      <w:pPr>
        <w:pStyle w:val="Compact"/>
        <w:numPr>
          <w:numId w:val="1002"/>
          <w:ilvl w:val="0"/>
        </w:numPr>
      </w:pPr>
      <w:r>
        <w:t xml:space="preserve">Knowledge of Jira or other ticketing system a plus</w:t>
      </w:r>
    </w:p>
    <w:p>
      <w:pPr>
        <w:pStyle w:val="Compact"/>
        <w:numPr>
          <w:numId w:val="1002"/>
          <w:ilvl w:val="0"/>
        </w:numPr>
      </w:pPr>
      <w:r>
        <w:t xml:space="preserve">Use of an SFTP Server a plus</w:t>
      </w:r>
    </w:p>
    <w:p>
      <w:pPr>
        <w:pStyle w:val="Compact"/>
        <w:numPr>
          <w:numId w:val="1002"/>
          <w:ilvl w:val="0"/>
        </w:numPr>
      </w:pPr>
      <w:r>
        <w:t xml:space="preserve">TSQL knowledge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2021-10-28T13:27:15Z</dcterms:created>
  <dcterms:modified xsi:type="dcterms:W3CDTF">2021-10-28T13:27:15Z</dcterms:modified>
</cp:coreProperties>
</file>