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https://www.velvetjobs.com/job-descriptions/operations-senior</w:t>
        </w:r>
      </w:hyperlink>
    </w:p>
    <w:p>
      <w:pPr>
        <w:pStyle w:val="Heading1"/>
      </w:pPr>
      <w:bookmarkStart w:id="21" w:name="example-of-operations-senior-job-description"/>
      <w:r>
        <w:t xml:space="preserve">Example of Operations Senior Job Description</w:t>
      </w:r>
      <w:bookmarkEnd w:id="21"/>
    </w:p>
    <w:p>
      <w:pPr>
        <w:pStyle w:val="Compact"/>
      </w:pPr>
      <w:r>
        <w:t xml:space="preserve">Our company is growing rapidly and is searching for experienced candidates for the position of operations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senior"/>
      <w:r>
        <w:t xml:space="preserve">Responsibilities for operations senior</w:t>
      </w:r>
      <w:bookmarkEnd w:id="22"/>
    </w:p>
    <w:p>
      <w:pPr>
        <w:pStyle w:val="Compact"/>
        <w:numPr>
          <w:numId w:val="1001"/>
          <w:ilvl w:val="0"/>
        </w:numPr>
      </w:pPr>
      <w:r>
        <w:t xml:space="preserve">Quarterly validation of Partners’ access to Keysight systems</w:t>
      </w:r>
    </w:p>
    <w:p>
      <w:pPr>
        <w:pStyle w:val="Compact"/>
        <w:numPr>
          <w:numId w:val="1001"/>
          <w:ilvl w:val="0"/>
        </w:numPr>
      </w:pPr>
      <w:r>
        <w:t xml:space="preserve">Oversee monthly consumption reports to rental partners used for billings</w:t>
      </w:r>
    </w:p>
    <w:p>
      <w:pPr>
        <w:pStyle w:val="Compact"/>
        <w:numPr>
          <w:numId w:val="1001"/>
          <w:ilvl w:val="0"/>
        </w:numPr>
      </w:pPr>
      <w:r>
        <w:t xml:space="preserve">Oversee and execute communication from Quality Teams to Partners and ensures adherence</w:t>
      </w:r>
    </w:p>
    <w:p>
      <w:pPr>
        <w:pStyle w:val="Compact"/>
        <w:numPr>
          <w:numId w:val="1001"/>
          <w:ilvl w:val="0"/>
        </w:numPr>
      </w:pPr>
      <w:r>
        <w:t xml:space="preserve">Carry out plate testing operations in accordance with cGMP and GLP, identifying and recording anomalous observations</w:t>
      </w:r>
    </w:p>
    <w:p>
      <w:pPr>
        <w:pStyle w:val="Compact"/>
        <w:numPr>
          <w:numId w:val="1001"/>
          <w:ilvl w:val="0"/>
        </w:numPr>
      </w:pPr>
      <w:r>
        <w:t xml:space="preserve">Working to HSE standards in a Cat 2 laboratory</w:t>
      </w:r>
    </w:p>
    <w:p>
      <w:pPr>
        <w:pStyle w:val="Compact"/>
        <w:numPr>
          <w:numId w:val="1001"/>
          <w:ilvl w:val="0"/>
        </w:numPr>
      </w:pPr>
      <w:r>
        <w:t xml:space="preserve">Use of computer packages to record data and generate results</w:t>
      </w:r>
    </w:p>
    <w:p>
      <w:pPr>
        <w:pStyle w:val="Compact"/>
        <w:numPr>
          <w:numId w:val="1001"/>
          <w:ilvl w:val="0"/>
        </w:numPr>
      </w:pPr>
      <w:r>
        <w:t xml:space="preserve">Work closely with support functions (Quality and Technical) to deliver wells to schedule</w:t>
      </w:r>
    </w:p>
    <w:p>
      <w:pPr>
        <w:pStyle w:val="Compact"/>
        <w:numPr>
          <w:numId w:val="1001"/>
          <w:ilvl w:val="0"/>
        </w:numPr>
      </w:pPr>
      <w:r>
        <w:t xml:space="preserve">Prepare or amend SOP's and associated documents for existing procedures</w:t>
      </w:r>
    </w:p>
    <w:p>
      <w:pPr>
        <w:pStyle w:val="Compact"/>
        <w:numPr>
          <w:numId w:val="1001"/>
          <w:ilvl w:val="0"/>
        </w:numPr>
      </w:pPr>
      <w:r>
        <w:t xml:space="preserve">Ensure maintenance of production equipment is carried out to agreed schedules</w:t>
      </w:r>
    </w:p>
    <w:p>
      <w:pPr>
        <w:pStyle w:val="Compact"/>
        <w:numPr>
          <w:numId w:val="1001"/>
          <w:ilvl w:val="0"/>
        </w:numPr>
      </w:pPr>
      <w:r>
        <w:t xml:space="preserve">Review and update Operational Training Modules</w:t>
      </w:r>
    </w:p>
    <w:p>
      <w:pPr>
        <w:pStyle w:val="Heading2"/>
      </w:pPr>
      <w:bookmarkStart w:id="23" w:name="qualifications-for-operations-senior"/>
      <w:r>
        <w:t xml:space="preserve">Qualifications for operations senior</w:t>
      </w:r>
      <w:bookmarkEnd w:id="23"/>
    </w:p>
    <w:p>
      <w:pPr>
        <w:pStyle w:val="Compact"/>
        <w:numPr>
          <w:numId w:val="1002"/>
          <w:ilvl w:val="0"/>
        </w:numPr>
      </w:pPr>
      <w:r>
        <w:t xml:space="preserve">Ability to perform in a fast-paced and growing environment</w:t>
      </w:r>
    </w:p>
    <w:p>
      <w:pPr>
        <w:pStyle w:val="Compact"/>
        <w:numPr>
          <w:numId w:val="1002"/>
          <w:ilvl w:val="0"/>
        </w:numPr>
      </w:pPr>
      <w:r>
        <w:t xml:space="preserve">5-7+ years of Distribution Center supervisory or management in a high volume operations, managing multiple departments</w:t>
      </w:r>
    </w:p>
    <w:p>
      <w:pPr>
        <w:pStyle w:val="Compact"/>
        <w:numPr>
          <w:numId w:val="1002"/>
          <w:ilvl w:val="0"/>
        </w:numPr>
      </w:pPr>
      <w:r>
        <w:t xml:space="preserve">Multi-shift distribution center experience</w:t>
      </w:r>
    </w:p>
    <w:p>
      <w:pPr>
        <w:pStyle w:val="Compact"/>
        <w:numPr>
          <w:numId w:val="1002"/>
          <w:ilvl w:val="0"/>
        </w:numPr>
      </w:pPr>
      <w:r>
        <w:t xml:space="preserve">Lean Sigma training preferred</w:t>
      </w:r>
    </w:p>
    <w:p>
      <w:pPr>
        <w:pStyle w:val="Compact"/>
        <w:numPr>
          <w:numId w:val="1002"/>
          <w:ilvl w:val="0"/>
        </w:numPr>
      </w:pPr>
      <w:r>
        <w:t xml:space="preserve">Bachelor's Degree in an engineering, technology or scientific related discipline is required</w:t>
      </w:r>
    </w:p>
    <w:p>
      <w:pPr>
        <w:pStyle w:val="Compact"/>
        <w:numPr>
          <w:numId w:val="1002"/>
          <w:ilvl w:val="0"/>
        </w:numPr>
      </w:pPr>
      <w:r>
        <w:t xml:space="preserve">Experience developing, leading, and executing capital projects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2021-10-28T18:39:11Z</dcterms:created>
  <dcterms:modified xsi:type="dcterms:W3CDTF">2021-10-28T18:39:11Z</dcterms:modified>
</cp:coreProperties>
</file>