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https://www.velvetjobs.com/job-descriptions/operations-maintenance</w:t>
        </w:r>
      </w:hyperlink>
    </w:p>
    <w:p>
      <w:pPr>
        <w:pStyle w:val="Heading1"/>
      </w:pPr>
      <w:bookmarkStart w:id="21" w:name="example-of-operations-maintenance-job-description"/>
      <w:r>
        <w:t xml:space="preserve">Example of Operations &amp; Maintenance Job Description</w:t>
      </w:r>
      <w:bookmarkEnd w:id="21"/>
    </w:p>
    <w:p>
      <w:pPr>
        <w:pStyle w:val="Compact"/>
      </w:pPr>
      <w:r>
        <w:t xml:space="preserve">Our innovative and growing company is looking for an operations &amp; maintenance.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maintenance"/>
      <w:r>
        <w:t xml:space="preserve">Responsibilities for operations &amp; maintenance</w:t>
      </w:r>
      <w:bookmarkEnd w:id="22"/>
    </w:p>
    <w:p>
      <w:pPr>
        <w:pStyle w:val="Compact"/>
        <w:numPr>
          <w:numId w:val="1001"/>
          <w:ilvl w:val="0"/>
        </w:numPr>
      </w:pPr>
      <w:r>
        <w:t xml:space="preserve">Recognizes and reacts to abnormal conditions and responds appropriately</w:t>
      </w:r>
    </w:p>
    <w:p>
      <w:pPr>
        <w:pStyle w:val="Compact"/>
        <w:numPr>
          <w:numId w:val="1001"/>
          <w:ilvl w:val="0"/>
        </w:numPr>
      </w:pPr>
      <w:r>
        <w:t xml:space="preserve">May perform or help others perform major maintenance and repairs, including main bearing replacements, valves, rods</w:t>
      </w:r>
    </w:p>
    <w:p>
      <w:pPr>
        <w:pStyle w:val="Compact"/>
        <w:numPr>
          <w:numId w:val="1001"/>
          <w:ilvl w:val="0"/>
        </w:numPr>
      </w:pPr>
      <w:r>
        <w:t xml:space="preserve">Reads and follows directions in manufacturers' maintenance manuals, engineering drawings, Standard Operating Procedures, and maintenance procedures</w:t>
      </w:r>
    </w:p>
    <w:p>
      <w:pPr>
        <w:pStyle w:val="Compact"/>
        <w:numPr>
          <w:numId w:val="1001"/>
          <w:ilvl w:val="0"/>
        </w:numPr>
      </w:pPr>
      <w:r>
        <w:t xml:space="preserve">Demonstrates continuous efforts to maintain safety, improve operations, decrease turnaround times and streamline work processes</w:t>
      </w:r>
    </w:p>
    <w:p>
      <w:pPr>
        <w:pStyle w:val="Compact"/>
        <w:numPr>
          <w:numId w:val="1001"/>
          <w:ilvl w:val="0"/>
        </w:numPr>
      </w:pPr>
      <w:r>
        <w:t xml:space="preserve">May operate cranes, winch truck, cutting torch</w:t>
      </w:r>
    </w:p>
    <w:p>
      <w:pPr>
        <w:pStyle w:val="Compact"/>
        <w:numPr>
          <w:numId w:val="1001"/>
          <w:ilvl w:val="0"/>
        </w:numPr>
      </w:pPr>
      <w:r>
        <w:t xml:space="preserve">May exercise custody and safekeeping over tools and inventory of spare parts and supplies</w:t>
      </w:r>
    </w:p>
    <w:p>
      <w:pPr>
        <w:pStyle w:val="Compact"/>
        <w:numPr>
          <w:numId w:val="1001"/>
          <w:ilvl w:val="0"/>
        </w:numPr>
      </w:pPr>
      <w:r>
        <w:t xml:space="preserve">Subject to call out during off duty times</w:t>
      </w:r>
    </w:p>
    <w:p>
      <w:pPr>
        <w:pStyle w:val="Compact"/>
        <w:numPr>
          <w:numId w:val="1001"/>
          <w:ilvl w:val="0"/>
        </w:numPr>
      </w:pPr>
      <w:r>
        <w:t xml:space="preserve">Work performed is normally routine and not complex</w:t>
      </w:r>
    </w:p>
    <w:p>
      <w:pPr>
        <w:pStyle w:val="Compact"/>
        <w:numPr>
          <w:numId w:val="1001"/>
          <w:ilvl w:val="0"/>
        </w:numPr>
      </w:pPr>
      <w:r>
        <w:t xml:space="preserve">Makes on-the-spot decisions as required regarding assigned repairs and communicates clearly with Supervisor, Water Coordinator(s), and/ or OCC</w:t>
      </w:r>
    </w:p>
    <w:p>
      <w:pPr>
        <w:pStyle w:val="Compact"/>
        <w:numPr>
          <w:numId w:val="1001"/>
          <w:ilvl w:val="0"/>
        </w:numPr>
      </w:pPr>
      <w:r>
        <w:t xml:space="preserve">Able to solve practical problems and deal with numerous variables in problematic situations and relay information accordingly to supervisor</w:t>
      </w:r>
    </w:p>
    <w:p>
      <w:pPr>
        <w:pStyle w:val="Heading2"/>
      </w:pPr>
      <w:bookmarkStart w:id="23" w:name="qualifications-for-operations-maintenance"/>
      <w:r>
        <w:t xml:space="preserve">Qualifications for operations &amp; maintenance</w:t>
      </w:r>
      <w:bookmarkEnd w:id="23"/>
    </w:p>
    <w:p>
      <w:pPr>
        <w:pStyle w:val="Compact"/>
        <w:numPr>
          <w:numId w:val="1002"/>
          <w:ilvl w:val="0"/>
        </w:numPr>
      </w:pPr>
      <w:r>
        <w:t xml:space="preserve">A minimum of 3 years of experience in paper production or maintenance</w:t>
      </w:r>
    </w:p>
    <w:p>
      <w:pPr>
        <w:pStyle w:val="Compact"/>
        <w:numPr>
          <w:numId w:val="1002"/>
          <w:ilvl w:val="0"/>
        </w:numPr>
      </w:pPr>
      <w:r>
        <w:t xml:space="preserve">Experience in reliability, predictive and preventative maintenance</w:t>
      </w:r>
    </w:p>
    <w:p>
      <w:pPr>
        <w:pStyle w:val="Compact"/>
        <w:numPr>
          <w:numId w:val="1002"/>
          <w:ilvl w:val="0"/>
        </w:numPr>
      </w:pPr>
      <w:r>
        <w:t xml:space="preserve">Experience with Microsoft Office Suite, including Excel (spreadsheet creation/editing, pivot tables, formula creation, etc), PowerPoint (presentation creation/editing), and Word (creating &amp; modifying documents &amp; tables)</w:t>
      </w:r>
    </w:p>
    <w:p>
      <w:pPr>
        <w:pStyle w:val="Compact"/>
        <w:numPr>
          <w:numId w:val="1002"/>
          <w:ilvl w:val="0"/>
        </w:numPr>
      </w:pPr>
      <w:r>
        <w:t xml:space="preserve">Basic financial and statistical skills</w:t>
      </w:r>
    </w:p>
    <w:p>
      <w:pPr>
        <w:pStyle w:val="Compact"/>
        <w:numPr>
          <w:numId w:val="1002"/>
          <w:ilvl w:val="0"/>
        </w:numPr>
      </w:pPr>
      <w:r>
        <w:t xml:space="preserve">Seven (7) or more years of experience in paper production or maintenance</w:t>
      </w:r>
    </w:p>
    <w:p>
      <w:pPr>
        <w:pStyle w:val="Compact"/>
        <w:numPr>
          <w:numId w:val="1002"/>
          <w:ilvl w:val="0"/>
        </w:numPr>
      </w:pPr>
      <w:r>
        <w:t xml:space="preserve">Experience in the optimization of paper machine operations and reliability improvements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mainte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mainte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2021-10-28T18:28:42Z</dcterms:created>
  <dcterms:modified xsi:type="dcterms:W3CDTF">2021-10-28T18:28:42Z</dcterms:modified>
</cp:coreProperties>
</file>