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https://www.velvetjobs.com/job-descriptions/operational-engineer</w:t>
        </w:r>
      </w:hyperlink>
    </w:p>
    <w:p>
      <w:pPr>
        <w:pStyle w:val="Heading1"/>
      </w:pPr>
      <w:bookmarkStart w:id="21" w:name="example-of-operational-engineer-job-description"/>
      <w:r>
        <w:t xml:space="preserve">Example of Operational Engineer Job Description</w:t>
      </w:r>
      <w:bookmarkEnd w:id="21"/>
    </w:p>
    <w:p>
      <w:pPr>
        <w:pStyle w:val="Compact"/>
      </w:pPr>
      <w:r>
        <w:t xml:space="preserve">Our company is looking for an operational engineer.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operational-engineer"/>
      <w:r>
        <w:t xml:space="preserve">Responsibilities for operational engineer</w:t>
      </w:r>
      <w:bookmarkEnd w:id="22"/>
    </w:p>
    <w:p>
      <w:pPr>
        <w:pStyle w:val="Compact"/>
        <w:numPr>
          <w:numId w:val="1001"/>
          <w:ilvl w:val="0"/>
        </w:numPr>
      </w:pPr>
      <w:r>
        <w:t xml:space="preserve">Identify and investigate opportunities for quality on time delivery and cost improvements</w:t>
      </w:r>
    </w:p>
    <w:p>
      <w:pPr>
        <w:pStyle w:val="Compact"/>
        <w:numPr>
          <w:numId w:val="1001"/>
          <w:ilvl w:val="0"/>
        </w:numPr>
      </w:pPr>
      <w:r>
        <w:t xml:space="preserve">Provide systems support for building management / environmental monitoring systems (Wonderware / Elpro), data historians, Chromatography Data Systems, Laboratory Information Management Systems (LIMS), Enterprise Resource Planning (ERP), and Electronic Document Management Systems (EDMS)</w:t>
      </w:r>
    </w:p>
    <w:p>
      <w:pPr>
        <w:pStyle w:val="Compact"/>
        <w:numPr>
          <w:numId w:val="1001"/>
          <w:ilvl w:val="0"/>
        </w:numPr>
      </w:pPr>
      <w:r>
        <w:t xml:space="preserve">Provide technical / administrative support for FDA compliant problem reporting system (TrackWise) to include planned or unplanned deviation investigations, out of specification investigations, CAPAs, change control and customer complaint tracking</w:t>
      </w:r>
    </w:p>
    <w:p>
      <w:pPr>
        <w:pStyle w:val="Compact"/>
        <w:numPr>
          <w:numId w:val="1001"/>
          <w:ilvl w:val="0"/>
        </w:numPr>
      </w:pPr>
      <w:r>
        <w:t xml:space="preserve">Assure plant preventive maintenance, metrology, equipment cleaning, security, safety, industrial hygiene and environmental protection programs are functioning effectively and meet regulatory and outside agency compliance requirements</w:t>
      </w:r>
    </w:p>
    <w:p>
      <w:pPr>
        <w:pStyle w:val="Compact"/>
        <w:numPr>
          <w:numId w:val="1001"/>
          <w:ilvl w:val="0"/>
        </w:numPr>
      </w:pPr>
      <w:r>
        <w:t xml:space="preserve">Ensure the continuous, uninterrupted availability and functionality of computer systems and coordinate appropriate resources to respond to outages and emergencies</w:t>
      </w:r>
    </w:p>
    <w:p>
      <w:pPr>
        <w:pStyle w:val="Compact"/>
        <w:numPr>
          <w:numId w:val="1001"/>
          <w:ilvl w:val="0"/>
        </w:numPr>
      </w:pPr>
      <w:r>
        <w:t xml:space="preserve">Participate as required on various project teams as additional manufacturing automation systems are implemented</w:t>
      </w:r>
    </w:p>
    <w:p>
      <w:pPr>
        <w:pStyle w:val="Compact"/>
        <w:numPr>
          <w:numId w:val="1001"/>
          <w:ilvl w:val="0"/>
        </w:numPr>
      </w:pPr>
      <w:r>
        <w:t xml:space="preserve">Support ongoing validation efforts for the manufacturing plant, equipment and processes</w:t>
      </w:r>
    </w:p>
    <w:p>
      <w:pPr>
        <w:pStyle w:val="Compact"/>
        <w:numPr>
          <w:numId w:val="1001"/>
          <w:ilvl w:val="0"/>
        </w:numPr>
      </w:pPr>
      <w:r>
        <w:t xml:space="preserve">Support the creation of annual and five-year OFTO maintenance plans, and participate in OFTO work-plan audits</w:t>
      </w:r>
    </w:p>
    <w:p>
      <w:pPr>
        <w:pStyle w:val="Compact"/>
        <w:numPr>
          <w:numId w:val="1001"/>
          <w:ilvl w:val="0"/>
        </w:numPr>
      </w:pPr>
      <w:r>
        <w:t xml:space="preserve">Minimise unplanned outages and unavailability of onshore and offshore OFTO assets through the completion of planned and unplanned maintenance</w:t>
      </w:r>
    </w:p>
    <w:p>
      <w:pPr>
        <w:pStyle w:val="Compact"/>
        <w:numPr>
          <w:numId w:val="1001"/>
          <w:ilvl w:val="0"/>
        </w:numPr>
      </w:pPr>
      <w:r>
        <w:t xml:space="preserve">Ensure all onshore and offshore statutory inspections and tests are carried out to meet contractual obligations and maintain asset warranties</w:t>
      </w:r>
    </w:p>
    <w:p>
      <w:pPr>
        <w:pStyle w:val="Heading2"/>
      </w:pPr>
      <w:bookmarkStart w:id="23" w:name="qualifications-for-operational-engineer"/>
      <w:r>
        <w:t xml:space="preserve">Qualifications for operational engineer</w:t>
      </w:r>
      <w:bookmarkEnd w:id="23"/>
    </w:p>
    <w:p>
      <w:pPr>
        <w:pStyle w:val="Compact"/>
        <w:numPr>
          <w:numId w:val="1002"/>
          <w:ilvl w:val="0"/>
        </w:numPr>
      </w:pPr>
      <w:r>
        <w:t xml:space="preserve">Experience in operational test report production</w:t>
      </w:r>
    </w:p>
    <w:p>
      <w:pPr>
        <w:pStyle w:val="Compact"/>
        <w:numPr>
          <w:numId w:val="1002"/>
          <w:ilvl w:val="0"/>
        </w:numPr>
      </w:pPr>
      <w:r>
        <w:t xml:space="preserve">Possession of excellent writing and oral presentation skills</w:t>
      </w:r>
    </w:p>
    <w:p>
      <w:pPr>
        <w:pStyle w:val="Compact"/>
        <w:numPr>
          <w:numId w:val="1002"/>
          <w:ilvl w:val="0"/>
        </w:numPr>
      </w:pPr>
      <w:r>
        <w:t xml:space="preserve">5 years of experience with computer security, including increased responsibility and technical growth</w:t>
      </w:r>
    </w:p>
    <w:p>
      <w:pPr>
        <w:pStyle w:val="Compact"/>
        <w:numPr>
          <w:numId w:val="1002"/>
          <w:ilvl w:val="0"/>
        </w:numPr>
      </w:pPr>
      <w:r>
        <w:t xml:space="preserve">Experience with operational test report production</w:t>
      </w:r>
    </w:p>
    <w:p>
      <w:pPr>
        <w:pStyle w:val="Compact"/>
        <w:numPr>
          <w:numId w:val="1002"/>
          <w:ilvl w:val="0"/>
        </w:numPr>
      </w:pPr>
      <w:r>
        <w:t xml:space="preserve">Possession of excellent oral and written communication skills, including presentation expertise</w:t>
      </w:r>
    </w:p>
    <w:p>
      <w:pPr>
        <w:pStyle w:val="Compact"/>
        <w:numPr>
          <w:numId w:val="1002"/>
          <w:ilvl w:val="0"/>
        </w:numPr>
      </w:pPr>
      <w:r>
        <w:t xml:space="preserve">Student of IT (or other technical fields), preferably</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operational-engine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operational-engine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2021-10-28T13:24:56Z</dcterms:created>
  <dcterms:modified xsi:type="dcterms:W3CDTF">2021-10-28T13:24:56Z</dcterms:modified>
</cp:coreProperties>
</file>