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https://www.velvetjobs.com/job-descriptions/op-manager</w:t>
        </w:r>
      </w:hyperlink>
    </w:p>
    <w:p>
      <w:pPr>
        <w:pStyle w:val="Heading1"/>
      </w:pPr>
      <w:bookmarkStart w:id="21" w:name="example-of-op-manager-job-description"/>
      <w:r>
        <w:t xml:space="preserve">Example of OP Manager Job Description</w:t>
      </w:r>
      <w:bookmarkEnd w:id="21"/>
    </w:p>
    <w:p>
      <w:pPr>
        <w:pStyle w:val="Compact"/>
      </w:pPr>
      <w:r>
        <w:t xml:space="preserve">Our growing company is looking for an OP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manager"/>
      <w:r>
        <w:t xml:space="preserve">Responsibilities for OP manager</w:t>
      </w:r>
      <w:bookmarkEnd w:id="22"/>
    </w:p>
    <w:p>
      <w:pPr>
        <w:pStyle w:val="Compact"/>
        <w:numPr>
          <w:numId w:val="1001"/>
          <w:ilvl w:val="0"/>
        </w:numPr>
      </w:pPr>
      <w:r>
        <w:t xml:space="preserve">Responsible for the ongoing engagement of advocates</w:t>
      </w:r>
    </w:p>
    <w:p>
      <w:pPr>
        <w:pStyle w:val="Compact"/>
        <w:numPr>
          <w:numId w:val="1001"/>
          <w:ilvl w:val="0"/>
        </w:numPr>
      </w:pPr>
      <w:r>
        <w:t xml:space="preserve">Ensures that a core of members are active and enthusiastic</w:t>
      </w:r>
    </w:p>
    <w:p>
      <w:pPr>
        <w:pStyle w:val="Compact"/>
        <w:numPr>
          <w:numId w:val="1001"/>
          <w:ilvl w:val="0"/>
        </w:numPr>
      </w:pPr>
      <w:r>
        <w:t xml:space="preserve">Recruits new Advocates as required (there will be turnover)</w:t>
      </w:r>
    </w:p>
    <w:p>
      <w:pPr>
        <w:pStyle w:val="Compact"/>
        <w:numPr>
          <w:numId w:val="1001"/>
          <w:ilvl w:val="0"/>
        </w:numPr>
      </w:pPr>
      <w:r>
        <w:t xml:space="preserve">Encourages and helps members to contribute under their own name instead of funneling all contributions through the Community Manager</w:t>
      </w:r>
    </w:p>
    <w:p>
      <w:pPr>
        <w:pStyle w:val="Compact"/>
        <w:numPr>
          <w:numId w:val="1001"/>
          <w:ilvl w:val="0"/>
        </w:numPr>
      </w:pPr>
      <w:r>
        <w:t xml:space="preserve">Diagnoses issues and takes pro-active measures</w:t>
      </w:r>
    </w:p>
    <w:p>
      <w:pPr>
        <w:pStyle w:val="Compact"/>
        <w:numPr>
          <w:numId w:val="1001"/>
          <w:ilvl w:val="0"/>
        </w:numPr>
      </w:pPr>
      <w:r>
        <w:t xml:space="preserve">Shares community activity or lessons learned with Manager, Talent Intake and Management</w:t>
      </w:r>
    </w:p>
    <w:p>
      <w:pPr>
        <w:pStyle w:val="Compact"/>
        <w:numPr>
          <w:numId w:val="1001"/>
          <w:ilvl w:val="0"/>
        </w:numPr>
      </w:pPr>
      <w:r>
        <w:t xml:space="preserve">Assists community members with platform-related questions, forwarding the discussion to the technical support group as needed</w:t>
      </w:r>
    </w:p>
    <w:p>
      <w:pPr>
        <w:pStyle w:val="Compact"/>
        <w:numPr>
          <w:numId w:val="1001"/>
          <w:ilvl w:val="0"/>
        </w:numPr>
      </w:pPr>
      <w:r>
        <w:t xml:space="preserve">Supports students if they have any questions or concerns – connect them to someone who can answer their questions, if you are unable to</w:t>
      </w:r>
    </w:p>
    <w:p>
      <w:pPr>
        <w:pStyle w:val="Compact"/>
        <w:numPr>
          <w:numId w:val="1001"/>
          <w:ilvl w:val="0"/>
        </w:numPr>
      </w:pPr>
      <w:r>
        <w:t xml:space="preserve">Identifies and develops relationships with key influencers, subject matter experts and community members, and engage them in community activities</w:t>
      </w:r>
    </w:p>
    <w:p>
      <w:pPr>
        <w:pStyle w:val="Compact"/>
        <w:numPr>
          <w:numId w:val="1001"/>
          <w:ilvl w:val="0"/>
        </w:numPr>
      </w:pPr>
      <w:r>
        <w:t xml:space="preserve">Facilitates events for the students such as Orientation, Networking, Volunteer, Professional Development and Social events</w:t>
      </w:r>
    </w:p>
    <w:p>
      <w:pPr>
        <w:pStyle w:val="Heading2"/>
      </w:pPr>
      <w:bookmarkStart w:id="23" w:name="qualifications-for-op-manager"/>
      <w:r>
        <w:t xml:space="preserve">Qualifications for OP manager</w:t>
      </w:r>
      <w:bookmarkEnd w:id="23"/>
    </w:p>
    <w:p>
      <w:pPr>
        <w:pStyle w:val="Compact"/>
        <w:numPr>
          <w:numId w:val="1002"/>
          <w:ilvl w:val="0"/>
        </w:numPr>
      </w:pPr>
      <w:r>
        <w:t xml:space="preserve">Identifies and seeks resolution to project issues and risks</w:t>
      </w:r>
    </w:p>
    <w:p>
      <w:pPr>
        <w:pStyle w:val="Compact"/>
        <w:numPr>
          <w:numId w:val="1002"/>
          <w:ilvl w:val="0"/>
        </w:numPr>
      </w:pPr>
      <w:r>
        <w:t xml:space="preserve">Superior understanding of best practices in S&amp;OP strategies, approaches, and methodologies and Leadership weight and a natural bias for action</w:t>
      </w:r>
    </w:p>
    <w:p>
      <w:pPr>
        <w:pStyle w:val="Compact"/>
        <w:numPr>
          <w:numId w:val="1002"/>
          <w:ilvl w:val="0"/>
        </w:numPr>
      </w:pPr>
      <w:r>
        <w:t xml:space="preserve">8+ years' experience in S&amp;OP, demand planning, demand management or similar functions</w:t>
      </w:r>
    </w:p>
    <w:p>
      <w:pPr>
        <w:pStyle w:val="Compact"/>
        <w:numPr>
          <w:numId w:val="1002"/>
          <w:ilvl w:val="0"/>
        </w:numPr>
      </w:pPr>
      <w:r>
        <w:t xml:space="preserve">Solid analytical skills and the ability to translate analysis into clear narratives</w:t>
      </w:r>
    </w:p>
    <w:p>
      <w:pPr>
        <w:pStyle w:val="Compact"/>
        <w:numPr>
          <w:numId w:val="1002"/>
          <w:ilvl w:val="0"/>
        </w:numPr>
      </w:pPr>
      <w:r>
        <w:t xml:space="preserve">A background in a consumer goods company is highly preferred</w:t>
      </w:r>
    </w:p>
    <w:p>
      <w:pPr>
        <w:pStyle w:val="Compact"/>
        <w:numPr>
          <w:numId w:val="1002"/>
          <w:ilvl w:val="0"/>
        </w:numPr>
      </w:pPr>
      <w:r>
        <w:t xml:space="preserve">Available in September for a 4 month work term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2021-10-28T12:58:10Z</dcterms:created>
  <dcterms:modified xsi:type="dcterms:W3CDTF">2021-10-28T12:58:10Z</dcterms:modified>
</cp:coreProperties>
</file>