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https://www.velvetjobs.com/job-descriptions/office-support</w:t>
        </w:r>
      </w:hyperlink>
    </w:p>
    <w:p>
      <w:pPr>
        <w:pStyle w:val="Heading1"/>
      </w:pPr>
      <w:bookmarkStart w:id="21" w:name="example-of-office-support-job-description"/>
      <w:r>
        <w:t xml:space="preserve">Example of Office Support Job Description</w:t>
      </w:r>
      <w:bookmarkEnd w:id="21"/>
    </w:p>
    <w:p>
      <w:pPr>
        <w:pStyle w:val="Compact"/>
      </w:pPr>
      <w:r>
        <w:t xml:space="preserve">Our growing company is looking to fill the role of office support. To join our growing team, please review the list of responsibilities and qualifications.</w:t>
      </w:r>
    </w:p>
    <w:p>
      <w:pPr>
        <w:pStyle w:val="Heading2"/>
      </w:pPr>
      <w:bookmarkStart w:id="22" w:name="responsibilities-for-office-support"/>
      <w:r>
        <w:t xml:space="preserve">Responsibilities for office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and review of expense reports for compliance and errors</w:t>
      </w:r>
    </w:p>
    <w:p>
      <w:pPr>
        <w:pStyle w:val="Compact"/>
        <w:numPr>
          <w:numId w:val="1001"/>
          <w:ilvl w:val="0"/>
        </w:numPr>
      </w:pPr>
      <w:r>
        <w:t xml:space="preserve">Receives, sorts, matches, and releases various forms, correspondence, and mail to and from various locations within the unit or department</w:t>
      </w:r>
    </w:p>
    <w:p>
      <w:pPr>
        <w:pStyle w:val="Compact"/>
        <w:numPr>
          <w:numId w:val="1001"/>
          <w:ilvl w:val="0"/>
        </w:numPr>
      </w:pPr>
      <w:r>
        <w:t xml:space="preserve">Conduct and/or supervise special projects, such as tracking staff assignments and follow up by the due date to compile responses for the Deputy Director</w:t>
      </w:r>
    </w:p>
    <w:p>
      <w:pPr>
        <w:pStyle w:val="Compact"/>
        <w:numPr>
          <w:numId w:val="1001"/>
          <w:ilvl w:val="0"/>
        </w:numPr>
      </w:pPr>
      <w:r>
        <w:t xml:space="preserve">Ensure appropriate equipment is available for the scheduled meeting and is set-up and working prior to the meeting start time (projector, laptop, phone)</w:t>
      </w:r>
    </w:p>
    <w:p>
      <w:pPr>
        <w:pStyle w:val="Compact"/>
        <w:numPr>
          <w:numId w:val="1001"/>
          <w:ilvl w:val="0"/>
        </w:numPr>
      </w:pPr>
      <w:r>
        <w:t xml:space="preserve">Take meeting notes as requested</w:t>
      </w:r>
    </w:p>
    <w:p>
      <w:pPr>
        <w:pStyle w:val="Compact"/>
        <w:numPr>
          <w:numId w:val="1001"/>
          <w:ilvl w:val="0"/>
        </w:numPr>
      </w:pPr>
      <w:r>
        <w:t xml:space="preserve">Welcome guests with a genuine and warm greeting</w:t>
      </w:r>
    </w:p>
    <w:p>
      <w:pPr>
        <w:pStyle w:val="Compact"/>
        <w:numPr>
          <w:numId w:val="1001"/>
          <w:ilvl w:val="0"/>
        </w:numPr>
      </w:pPr>
      <w:r>
        <w:t xml:space="preserve">Upkeep of reception and office space</w:t>
      </w:r>
    </w:p>
    <w:p>
      <w:pPr>
        <w:pStyle w:val="Compact"/>
        <w:numPr>
          <w:numId w:val="1001"/>
          <w:ilvl w:val="0"/>
        </w:numPr>
      </w:pPr>
      <w:r>
        <w:t xml:space="preserve">Data base management (mail is scanned and routed electronically)</w:t>
      </w:r>
    </w:p>
    <w:p>
      <w:pPr>
        <w:pStyle w:val="Compact"/>
        <w:numPr>
          <w:numId w:val="1001"/>
          <w:ilvl w:val="0"/>
        </w:numPr>
      </w:pPr>
      <w:r>
        <w:t xml:space="preserve">Document binding</w:t>
      </w:r>
    </w:p>
    <w:p>
      <w:pPr>
        <w:pStyle w:val="Compact"/>
        <w:numPr>
          <w:numId w:val="1001"/>
          <w:ilvl w:val="0"/>
        </w:numPr>
      </w:pPr>
      <w:r>
        <w:t xml:space="preserve">Assistance with insurance carrier billing</w:t>
      </w:r>
    </w:p>
    <w:p>
      <w:pPr>
        <w:pStyle w:val="Heading2"/>
      </w:pPr>
      <w:bookmarkStart w:id="23" w:name="qualifications-for-office-support"/>
      <w:r>
        <w:t xml:space="preserve">Qualifications for office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Prepping</w:t>
      </w:r>
    </w:p>
    <w:p>
      <w:pPr>
        <w:pStyle w:val="Compact"/>
        <w:numPr>
          <w:numId w:val="1002"/>
          <w:ilvl w:val="0"/>
        </w:numPr>
      </w:pPr>
      <w:r>
        <w:t xml:space="preserve">0-2 years of office or event support experience</w:t>
      </w:r>
    </w:p>
    <w:p>
      <w:pPr>
        <w:pStyle w:val="Compact"/>
        <w:numPr>
          <w:numId w:val="1002"/>
          <w:ilvl w:val="0"/>
        </w:numPr>
      </w:pPr>
      <w:r>
        <w:t xml:space="preserve">Cash payables</w:t>
      </w:r>
    </w:p>
    <w:p>
      <w:pPr>
        <w:pStyle w:val="Compact"/>
        <w:numPr>
          <w:numId w:val="1002"/>
          <w:ilvl w:val="0"/>
        </w:numPr>
      </w:pPr>
      <w:r>
        <w:t xml:space="preserve">Prepare files for discovery of court documents</w:t>
      </w:r>
    </w:p>
    <w:p>
      <w:pPr>
        <w:pStyle w:val="Compact"/>
        <w:numPr>
          <w:numId w:val="1002"/>
          <w:ilvl w:val="0"/>
        </w:numPr>
      </w:pPr>
      <w:r>
        <w:t xml:space="preserve">File, copy, scan and upload documents</w:t>
      </w:r>
    </w:p>
    <w:p>
      <w:pPr>
        <w:pStyle w:val="Compact"/>
        <w:numPr>
          <w:numId w:val="1002"/>
          <w:ilvl w:val="0"/>
        </w:numPr>
      </w:pPr>
      <w:r>
        <w:t xml:space="preserve">Verify monthly bus passes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