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https://www.velvetjobs.com/job-descriptions/office-head</w:t>
        </w:r>
      </w:hyperlink>
    </w:p>
    <w:p>
      <w:pPr>
        <w:pStyle w:val="Heading1"/>
      </w:pPr>
      <w:bookmarkStart w:id="21" w:name="example-of-office-head-job-description"/>
      <w:r>
        <w:t xml:space="preserve">Example of Office Head Job Description</w:t>
      </w:r>
      <w:bookmarkEnd w:id="21"/>
    </w:p>
    <w:p>
      <w:pPr>
        <w:pStyle w:val="Compact"/>
      </w:pPr>
      <w:r>
        <w:t xml:space="preserve">Our growing company is searching for experienced candidates for the position of office head.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ffice-head"/>
      <w:r>
        <w:t xml:space="preserve">Responsibilities for office head</w:t>
      </w:r>
      <w:bookmarkEnd w:id="22"/>
    </w:p>
    <w:p>
      <w:pPr>
        <w:pStyle w:val="Compact"/>
        <w:numPr>
          <w:numId w:val="1001"/>
          <w:ilvl w:val="0"/>
        </w:numPr>
      </w:pPr>
      <w:r>
        <w:t xml:space="preserve">Coordinate and manage the data flows between Investment Team, Trading, IT, Operations, and Risk</w:t>
      </w:r>
    </w:p>
    <w:p>
      <w:pPr>
        <w:pStyle w:val="Compact"/>
        <w:numPr>
          <w:numId w:val="1001"/>
          <w:ilvl w:val="0"/>
        </w:numPr>
      </w:pPr>
      <w:r>
        <w:t xml:space="preserve">Coordinate the weekly trade meeting process</w:t>
      </w:r>
    </w:p>
    <w:p>
      <w:pPr>
        <w:pStyle w:val="Compact"/>
        <w:numPr>
          <w:numId w:val="1001"/>
          <w:ilvl w:val="0"/>
        </w:numPr>
      </w:pPr>
      <w:r>
        <w:t xml:space="preserve">Coordinate stock flow and allocation function to ensure store inventory levels are in line with agreed expectations</w:t>
      </w:r>
    </w:p>
    <w:p>
      <w:pPr>
        <w:pStyle w:val="Compact"/>
        <w:numPr>
          <w:numId w:val="1001"/>
          <w:ilvl w:val="0"/>
        </w:numPr>
      </w:pPr>
      <w:r>
        <w:t xml:space="preserve">Coordinate the supply chain portion of the monthly VM process and proactively provide feedback to enhance upcoming store VM layouts</w:t>
      </w:r>
    </w:p>
    <w:p>
      <w:pPr>
        <w:pStyle w:val="Compact"/>
        <w:numPr>
          <w:numId w:val="1001"/>
          <w:ilvl w:val="0"/>
        </w:numPr>
      </w:pPr>
      <w:r>
        <w:t xml:space="preserve">Coordinate the sell through of mark down stock in region using agreed processes</w:t>
      </w:r>
    </w:p>
    <w:p>
      <w:pPr>
        <w:pStyle w:val="Compact"/>
        <w:numPr>
          <w:numId w:val="1001"/>
          <w:ilvl w:val="0"/>
        </w:numPr>
      </w:pPr>
      <w:r>
        <w:t xml:space="preserve">Coordinate the product exit cycle including sale event preparation, mark downs, pre-picks and strategic local promotions</w:t>
      </w:r>
    </w:p>
    <w:p>
      <w:pPr>
        <w:pStyle w:val="Compact"/>
        <w:numPr>
          <w:numId w:val="1001"/>
          <w:ilvl w:val="0"/>
        </w:numPr>
      </w:pPr>
      <w:r>
        <w:t xml:space="preserve">Yardage/Pattern repeats • Packaging</w:t>
      </w:r>
    </w:p>
    <w:p>
      <w:pPr>
        <w:pStyle w:val="Compact"/>
        <w:numPr>
          <w:numId w:val="1001"/>
          <w:ilvl w:val="0"/>
        </w:numPr>
      </w:pPr>
      <w:r>
        <w:t xml:space="preserve">Contribute to the sales and KPI targets within the store you are visiting</w:t>
      </w:r>
    </w:p>
    <w:p>
      <w:pPr>
        <w:pStyle w:val="Compact"/>
        <w:numPr>
          <w:numId w:val="1001"/>
          <w:ilvl w:val="0"/>
        </w:numPr>
      </w:pPr>
      <w:r>
        <w:t xml:space="preserve">Coordinate and execute team training events with a brand and group focus</w:t>
      </w:r>
    </w:p>
    <w:p>
      <w:pPr>
        <w:pStyle w:val="Compact"/>
        <w:numPr>
          <w:numId w:val="1001"/>
          <w:ilvl w:val="0"/>
        </w:numPr>
      </w:pPr>
      <w:r>
        <w:t xml:space="preserve">Prepare and maintain training calendar and adhere to proposed dates</w:t>
      </w:r>
    </w:p>
    <w:p>
      <w:pPr>
        <w:pStyle w:val="Heading2"/>
      </w:pPr>
      <w:bookmarkStart w:id="23" w:name="qualifications-for-office-head"/>
      <w:r>
        <w:t xml:space="preserve">Qualifications for office head</w:t>
      </w:r>
      <w:bookmarkEnd w:id="23"/>
    </w:p>
    <w:p>
      <w:pPr>
        <w:pStyle w:val="Compact"/>
        <w:numPr>
          <w:numId w:val="1002"/>
          <w:ilvl w:val="0"/>
        </w:numPr>
      </w:pPr>
      <w:r>
        <w:t xml:space="preserve">Assist during outfit planning for campaigns, ensuring all product pushes, key looks and campaign products are identified and meet the online requirements</w:t>
      </w:r>
    </w:p>
    <w:p>
      <w:pPr>
        <w:pStyle w:val="Compact"/>
        <w:numPr>
          <w:numId w:val="1002"/>
          <w:ilvl w:val="0"/>
        </w:numPr>
      </w:pPr>
      <w:r>
        <w:t xml:space="preserve">Product selection for web updates based on stock availability and cross channel strategy</w:t>
      </w:r>
    </w:p>
    <w:p>
      <w:pPr>
        <w:pStyle w:val="Compact"/>
        <w:numPr>
          <w:numId w:val="1002"/>
          <w:ilvl w:val="0"/>
        </w:numPr>
      </w:pPr>
      <w:r>
        <w:t xml:space="preserve">Report on sales to help inform product merchandising updates</w:t>
      </w:r>
    </w:p>
    <w:p>
      <w:pPr>
        <w:pStyle w:val="Compact"/>
        <w:numPr>
          <w:numId w:val="1002"/>
          <w:ilvl w:val="0"/>
        </w:numPr>
      </w:pPr>
      <w:r>
        <w:t xml:space="preserve">Responsibility for ranging our Ladies Activewear</w:t>
      </w:r>
    </w:p>
    <w:p>
      <w:pPr>
        <w:pStyle w:val="Compact"/>
        <w:numPr>
          <w:numId w:val="1002"/>
          <w:ilvl w:val="0"/>
        </w:numPr>
      </w:pPr>
      <w:r>
        <w:t xml:space="preserve">Mentoring, developing &amp; up skilling your team members</w:t>
      </w:r>
    </w:p>
    <w:p>
      <w:pPr>
        <w:pStyle w:val="Compact"/>
        <w:numPr>
          <w:numId w:val="1002"/>
          <w:ilvl w:val="0"/>
        </w:numPr>
      </w:pPr>
      <w:r>
        <w:t xml:space="preserve">Responsibility for ranging your category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h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h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2021-10-28T13:27:46Z</dcterms:created>
  <dcterms:modified xsi:type="dcterms:W3CDTF">2021-10-28T13:27:46Z</dcterms:modified>
</cp:coreProperties>
</file>