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https://www.velvetjobs.com/job-descriptions/nutrition</w:t>
        </w:r>
      </w:hyperlink>
    </w:p>
    <w:p>
      <w:pPr>
        <w:pStyle w:val="Heading1"/>
      </w:pPr>
      <w:bookmarkStart w:id="21" w:name="example-of-nutrition-job-description"/>
      <w:r>
        <w:t xml:space="preserve">Example of Nutrition Job Description</w:t>
      </w:r>
      <w:bookmarkEnd w:id="21"/>
    </w:p>
    <w:p>
      <w:pPr>
        <w:pStyle w:val="Compact"/>
      </w:pPr>
      <w:r>
        <w:t xml:space="preserve">Our company is looking to fill the role of nutrition.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nutrition"/>
      <w:r>
        <w:t xml:space="preserve">Responsibilities for nutrition</w:t>
      </w:r>
      <w:bookmarkEnd w:id="22"/>
    </w:p>
    <w:p>
      <w:pPr>
        <w:pStyle w:val="Compact"/>
        <w:numPr>
          <w:numId w:val="1001"/>
          <w:ilvl w:val="0"/>
        </w:numPr>
      </w:pPr>
      <w:r>
        <w:t xml:space="preserve">Provide nutrition consultation and sales to key livestock and dealer accounts in trade area</w:t>
      </w:r>
    </w:p>
    <w:p>
      <w:pPr>
        <w:pStyle w:val="Compact"/>
        <w:numPr>
          <w:numId w:val="1001"/>
          <w:ilvl w:val="0"/>
        </w:numPr>
      </w:pPr>
      <w:r>
        <w:t xml:space="preserve">Provide salesmanship to selected dealers or direct accounts according to sales management and assigned dealership manager</w:t>
      </w:r>
    </w:p>
    <w:p>
      <w:pPr>
        <w:pStyle w:val="Compact"/>
        <w:numPr>
          <w:numId w:val="1001"/>
          <w:ilvl w:val="0"/>
        </w:numPr>
      </w:pPr>
      <w:r>
        <w:t xml:space="preserve">Quoting prices, credit terms, and preparing sales contracts for orders obtained</w:t>
      </w:r>
    </w:p>
    <w:p>
      <w:pPr>
        <w:pStyle w:val="Compact"/>
        <w:numPr>
          <w:numId w:val="1001"/>
          <w:ilvl w:val="0"/>
        </w:numPr>
      </w:pPr>
      <w:r>
        <w:t xml:space="preserve">Meet the needs and resolve problems of current customers</w:t>
      </w:r>
    </w:p>
    <w:p>
      <w:pPr>
        <w:pStyle w:val="Compact"/>
        <w:numPr>
          <w:numId w:val="1001"/>
          <w:ilvl w:val="0"/>
        </w:numPr>
      </w:pPr>
      <w:r>
        <w:t xml:space="preserve">Attend periodic trade shows and nutritional or livestock management meetings to promote company image</w:t>
      </w:r>
    </w:p>
    <w:p>
      <w:pPr>
        <w:pStyle w:val="Compact"/>
        <w:numPr>
          <w:numId w:val="1001"/>
          <w:ilvl w:val="0"/>
        </w:numPr>
      </w:pPr>
      <w:r>
        <w:t xml:space="preserve">Assist in developing marketing plans and strategies for assigned territory</w:t>
      </w:r>
    </w:p>
    <w:p>
      <w:pPr>
        <w:pStyle w:val="Compact"/>
        <w:numPr>
          <w:numId w:val="1001"/>
          <w:ilvl w:val="0"/>
        </w:numPr>
      </w:pPr>
      <w:r>
        <w:t xml:space="preserve">Work with dealers and producers in a courteous and professional manner</w:t>
      </w:r>
    </w:p>
    <w:p>
      <w:pPr>
        <w:pStyle w:val="Compact"/>
        <w:numPr>
          <w:numId w:val="1001"/>
          <w:ilvl w:val="0"/>
        </w:numPr>
      </w:pPr>
      <w:r>
        <w:t xml:space="preserve">Maintain a home office and live in the region you work in (location must be approved by direct supervisor)</w:t>
      </w:r>
    </w:p>
    <w:p>
      <w:pPr>
        <w:pStyle w:val="Compact"/>
        <w:numPr>
          <w:numId w:val="1001"/>
          <w:ilvl w:val="0"/>
        </w:numPr>
      </w:pPr>
      <w:r>
        <w:t xml:space="preserve">Daily travel throughout assigned sales territory with possibility of overnight stays</w:t>
      </w:r>
    </w:p>
    <w:p>
      <w:pPr>
        <w:pStyle w:val="Compact"/>
        <w:numPr>
          <w:numId w:val="1001"/>
          <w:ilvl w:val="0"/>
        </w:numPr>
      </w:pPr>
      <w:r>
        <w:t xml:space="preserve">Develop expansion market opportunities through direct involvement in presentations and consultative sales efforts with customers and BBraun sales teams</w:t>
      </w:r>
    </w:p>
    <w:p>
      <w:pPr>
        <w:pStyle w:val="Heading2"/>
      </w:pPr>
      <w:bookmarkStart w:id="23" w:name="qualifications-for-nutrition"/>
      <w:r>
        <w:t xml:space="preserve">Qualifications for nutrition</w:t>
      </w:r>
      <w:bookmarkEnd w:id="23"/>
    </w:p>
    <w:p>
      <w:pPr>
        <w:pStyle w:val="Compact"/>
        <w:numPr>
          <w:numId w:val="1002"/>
          <w:ilvl w:val="0"/>
        </w:numPr>
      </w:pPr>
      <w:r>
        <w:t xml:space="preserve">Diploma or Degree in Nursing / Nutrition with up to 3 years relevant experience in Health Care Industry (preferred)</w:t>
      </w:r>
    </w:p>
    <w:p>
      <w:pPr>
        <w:pStyle w:val="Compact"/>
        <w:numPr>
          <w:numId w:val="1002"/>
          <w:ilvl w:val="0"/>
        </w:numPr>
      </w:pPr>
      <w:r>
        <w:t xml:space="preserve">Enjoys interacting with people across all levels to provide nutrition advice and timely follow-up</w:t>
      </w:r>
    </w:p>
    <w:p>
      <w:pPr>
        <w:pStyle w:val="Compact"/>
        <w:numPr>
          <w:numId w:val="1002"/>
          <w:ilvl w:val="0"/>
        </w:numPr>
      </w:pPr>
      <w:r>
        <w:t xml:space="preserve">Able to converse effectively in English and Mandarin</w:t>
      </w:r>
    </w:p>
    <w:p>
      <w:pPr>
        <w:pStyle w:val="Compact"/>
        <w:numPr>
          <w:numId w:val="1002"/>
          <w:ilvl w:val="0"/>
        </w:numPr>
      </w:pPr>
      <w:r>
        <w:t xml:space="preserve">Bachelor's degree in nutrition/science or any other equivalent qualifications</w:t>
      </w:r>
    </w:p>
    <w:p>
      <w:pPr>
        <w:pStyle w:val="Compact"/>
        <w:numPr>
          <w:numId w:val="1002"/>
          <w:ilvl w:val="0"/>
        </w:numPr>
      </w:pPr>
      <w:r>
        <w:t xml:space="preserve">Requires excellent customer service skills to interact with medical staff, patients, family, and other Hospital employees</w:t>
      </w:r>
    </w:p>
    <w:p>
      <w:pPr>
        <w:pStyle w:val="Compact"/>
        <w:numPr>
          <w:numId w:val="1002"/>
          <w:ilvl w:val="0"/>
        </w:numPr>
      </w:pPr>
      <w:r>
        <w:t xml:space="preserve">Requires analytical ability to determine patient adherence to nutritional plans and dietary restrictions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nutritio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nutrit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2021-10-28T12:52:52Z</dcterms:created>
  <dcterms:modified xsi:type="dcterms:W3CDTF">2021-10-28T12:52:52Z</dcterms:modified>
</cp:coreProperties>
</file>