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https://www.velvetjobs.com/job-descriptions/nurse-tech</w:t>
        </w:r>
      </w:hyperlink>
    </w:p>
    <w:p>
      <w:pPr>
        <w:pStyle w:val="Heading1"/>
      </w:pPr>
      <w:bookmarkStart w:id="21" w:name="example-of-nurse-tech-job-description"/>
      <w:r>
        <w:t xml:space="preserve">Example of Nurse Tech Job Description</w:t>
      </w:r>
      <w:bookmarkEnd w:id="21"/>
    </w:p>
    <w:p>
      <w:pPr>
        <w:pStyle w:val="Compact"/>
      </w:pPr>
      <w:r>
        <w:t xml:space="preserve">Our innovative and growing company is searching for experienced candidates for the position of nurse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urse-tech"/>
      <w:r>
        <w:t xml:space="preserve">Responsibilities for nurse tech</w:t>
      </w:r>
      <w:bookmarkEnd w:id="22"/>
    </w:p>
    <w:p>
      <w:pPr>
        <w:pStyle w:val="Compact"/>
        <w:numPr>
          <w:numId w:val="1001"/>
          <w:ilvl w:val="0"/>
        </w:numPr>
      </w:pPr>
      <w:r>
        <w:t xml:space="preserve">Removes peripheral IV catheters, disposes of in accordance with hospital bio hazardous waste policy, observes site and notifies nurse of condition</w:t>
      </w:r>
    </w:p>
    <w:p>
      <w:pPr>
        <w:pStyle w:val="Compact"/>
        <w:numPr>
          <w:numId w:val="1001"/>
          <w:ilvl w:val="0"/>
        </w:numPr>
      </w:pPr>
      <w:r>
        <w:t xml:space="preserve">Empties Foley bags, JP’s, and hemovacs</w:t>
      </w:r>
    </w:p>
    <w:p>
      <w:pPr>
        <w:pStyle w:val="Compact"/>
        <w:numPr>
          <w:numId w:val="1001"/>
          <w:ilvl w:val="0"/>
        </w:numPr>
      </w:pPr>
      <w:r>
        <w:t xml:space="preserve">Specimen Collection as assigned by RN and following hospital policy for patient identification</w:t>
      </w:r>
    </w:p>
    <w:p>
      <w:pPr>
        <w:pStyle w:val="Compact"/>
        <w:numPr>
          <w:numId w:val="1001"/>
          <w:ilvl w:val="0"/>
        </w:numPr>
      </w:pPr>
      <w:r>
        <w:t xml:space="preserve">Takes vital signs, accurate weights, and measures intake/output and documents accurately</w:t>
      </w:r>
    </w:p>
    <w:p>
      <w:pPr>
        <w:pStyle w:val="Compact"/>
        <w:numPr>
          <w:numId w:val="1001"/>
          <w:ilvl w:val="0"/>
        </w:numPr>
      </w:pPr>
      <w:r>
        <w:t xml:space="preserve">Transports patients with necessary equipment to destinations within scheduled time frames, observing correct techniques</w:t>
      </w:r>
    </w:p>
    <w:p>
      <w:pPr>
        <w:pStyle w:val="Compact"/>
        <w:numPr>
          <w:numId w:val="1001"/>
          <w:ilvl w:val="0"/>
        </w:numPr>
      </w:pPr>
      <w:r>
        <w:t xml:space="preserve">Performs proper hand-washing techniques before, during, and after patient care at all times</w:t>
      </w:r>
    </w:p>
    <w:p>
      <w:pPr>
        <w:pStyle w:val="Compact"/>
        <w:numPr>
          <w:numId w:val="1001"/>
          <w:ilvl w:val="0"/>
        </w:numPr>
      </w:pPr>
      <w:r>
        <w:t xml:space="preserve">Ensures restraints are applied properly according to FHT policy/procedure</w:t>
      </w:r>
    </w:p>
    <w:p>
      <w:pPr>
        <w:pStyle w:val="Compact"/>
        <w:numPr>
          <w:numId w:val="1001"/>
          <w:ilvl w:val="0"/>
        </w:numPr>
      </w:pPr>
      <w:r>
        <w:t xml:space="preserve">Provides patient care to an assigned group of patients, utilizing basic skills and knowledge</w:t>
      </w:r>
    </w:p>
    <w:p>
      <w:pPr>
        <w:pStyle w:val="Compact"/>
        <w:numPr>
          <w:numId w:val="1001"/>
          <w:ilvl w:val="0"/>
        </w:numPr>
      </w:pPr>
      <w:r>
        <w:t xml:space="preserve">Performs procedural tasks and assists ADL, considering patient's age and cultural/psychosocial factors</w:t>
      </w:r>
    </w:p>
    <w:p>
      <w:pPr>
        <w:pStyle w:val="Compact"/>
        <w:numPr>
          <w:numId w:val="1001"/>
          <w:ilvl w:val="0"/>
        </w:numPr>
      </w:pPr>
      <w:r>
        <w:t xml:space="preserve">Observes and reports patient's condition, activities and needs to licensed nurse accurately and in a timely manner</w:t>
      </w:r>
    </w:p>
    <w:p>
      <w:pPr>
        <w:pStyle w:val="Heading2"/>
      </w:pPr>
      <w:bookmarkStart w:id="23" w:name="qualifications-for-nurse-tech"/>
      <w:r>
        <w:t xml:space="preserve">Qualifications for nurse tech</w:t>
      </w:r>
      <w:bookmarkEnd w:id="23"/>
    </w:p>
    <w:p>
      <w:pPr>
        <w:pStyle w:val="Compact"/>
        <w:numPr>
          <w:numId w:val="1002"/>
          <w:ilvl w:val="0"/>
        </w:numPr>
      </w:pPr>
      <w:r>
        <w:t xml:space="preserve">Nursing student or completion of a licensed nursing assistant program is preferred</w:t>
      </w:r>
    </w:p>
    <w:p>
      <w:pPr>
        <w:pStyle w:val="Compact"/>
        <w:numPr>
          <w:numId w:val="1002"/>
          <w:ilvl w:val="0"/>
        </w:numPr>
      </w:pPr>
      <w:r>
        <w:t xml:space="preserve">6 months recent acute care experience is preferred</w:t>
      </w:r>
    </w:p>
    <w:p>
      <w:pPr>
        <w:pStyle w:val="Compact"/>
        <w:numPr>
          <w:numId w:val="1002"/>
          <w:ilvl w:val="0"/>
        </w:numPr>
      </w:pPr>
      <w:r>
        <w:t xml:space="preserve">Demonstrates specialty skills and knowledge appropriate to patient population</w:t>
      </w:r>
    </w:p>
    <w:p>
      <w:pPr>
        <w:pStyle w:val="Compact"/>
        <w:numPr>
          <w:numId w:val="1002"/>
          <w:ilvl w:val="0"/>
        </w:numPr>
      </w:pPr>
      <w:r>
        <w:t xml:space="preserve">Correctly performs technical procedures listed on the unit specific skills checklist as delegated by the Licensed Nurse</w:t>
      </w:r>
    </w:p>
    <w:p>
      <w:pPr>
        <w:pStyle w:val="Compact"/>
        <w:numPr>
          <w:numId w:val="1002"/>
          <w:ilvl w:val="0"/>
        </w:numPr>
      </w:pPr>
      <w:r>
        <w:t xml:space="preserve">Documents data according to unit/hospital policy</w:t>
      </w:r>
    </w:p>
    <w:p>
      <w:pPr>
        <w:pStyle w:val="Compact"/>
        <w:numPr>
          <w:numId w:val="1002"/>
          <w:ilvl w:val="0"/>
        </w:numPr>
      </w:pPr>
      <w:r>
        <w:t xml:space="preserve">Records I &amp; O's, vital signs, and other data promptly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urse-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urse-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2021-10-28T12:48:58Z</dcterms:created>
  <dcterms:modified xsi:type="dcterms:W3CDTF">2021-10-28T12:48:58Z</dcterms:modified>
</cp:coreProperties>
</file>