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https://www.velvetjobs.com/job-descriptions/noc-analyst</w:t>
        </w:r>
      </w:hyperlink>
    </w:p>
    <w:p>
      <w:pPr>
        <w:pStyle w:val="Heading1"/>
      </w:pPr>
      <w:bookmarkStart w:id="21" w:name="example-of-noc-analyst-job-description"/>
      <w:r>
        <w:t xml:space="preserve">Example of NOC Analyst Job Description</w:t>
      </w:r>
      <w:bookmarkEnd w:id="21"/>
    </w:p>
    <w:p>
      <w:pPr>
        <w:pStyle w:val="Compact"/>
      </w:pPr>
      <w:r>
        <w:t xml:space="preserve">Our company is growing rapidly and is looking for a NOC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oc-analyst"/>
      <w:r>
        <w:t xml:space="preserve">Responsibilities for NOC analyst</w:t>
      </w:r>
      <w:bookmarkEnd w:id="22"/>
    </w:p>
    <w:p>
      <w:pPr>
        <w:pStyle w:val="Compact"/>
        <w:numPr>
          <w:numId w:val="1001"/>
          <w:ilvl w:val="0"/>
        </w:numPr>
      </w:pPr>
      <w:r>
        <w:t xml:space="preserve">Provide technical and non-technical communication to internal customers and 3rd parties of issues, remediation, and resolution status</w:t>
      </w:r>
    </w:p>
    <w:p>
      <w:pPr>
        <w:pStyle w:val="Compact"/>
        <w:numPr>
          <w:numId w:val="1001"/>
          <w:ilvl w:val="0"/>
        </w:numPr>
      </w:pPr>
      <w:r>
        <w:t xml:space="preserve">Analyze metrics and report performance trends to assist technical personnel to predict future issues or outages</w:t>
      </w:r>
    </w:p>
    <w:p>
      <w:pPr>
        <w:pStyle w:val="Compact"/>
        <w:numPr>
          <w:numId w:val="1001"/>
          <w:ilvl w:val="0"/>
        </w:numPr>
      </w:pPr>
      <w:r>
        <w:t xml:space="preserve">Utilize network/system/application monitoring tools to monitor a wide variety of systems that include physical/virtual/cloud servers, public facing web/mobile apps, databases, networking, and storage</w:t>
      </w:r>
    </w:p>
    <w:p>
      <w:pPr>
        <w:pStyle w:val="Compact"/>
        <w:numPr>
          <w:numId w:val="1001"/>
          <w:ilvl w:val="0"/>
        </w:numPr>
      </w:pPr>
      <w:r>
        <w:t xml:space="preserve">Answer 24x7x365 hotline to intake and triage all issues reported by internal and external customers</w:t>
      </w:r>
    </w:p>
    <w:p>
      <w:pPr>
        <w:pStyle w:val="Compact"/>
        <w:numPr>
          <w:numId w:val="1001"/>
          <w:ilvl w:val="0"/>
        </w:numPr>
      </w:pPr>
      <w:r>
        <w:t xml:space="preserve">Provide desktop and end-user support (primarily during shifts outside of normal business hours)</w:t>
      </w:r>
    </w:p>
    <w:p>
      <w:pPr>
        <w:pStyle w:val="Compact"/>
        <w:numPr>
          <w:numId w:val="1001"/>
          <w:ilvl w:val="0"/>
        </w:numPr>
      </w:pPr>
      <w:r>
        <w:t xml:space="preserve">Perform basic systems testing and operational tasks (installation of patches, network connectivity testing, script execution)</w:t>
      </w:r>
    </w:p>
    <w:p>
      <w:pPr>
        <w:pStyle w:val="Compact"/>
        <w:numPr>
          <w:numId w:val="1001"/>
          <w:ilvl w:val="0"/>
        </w:numPr>
      </w:pPr>
      <w:r>
        <w:t xml:space="preserve">Interface with other Local Exchange Carriers, Interexchange carriers, ISP’s, and Vendors</w:t>
      </w:r>
    </w:p>
    <w:p>
      <w:pPr>
        <w:pStyle w:val="Compact"/>
        <w:numPr>
          <w:numId w:val="1001"/>
          <w:ilvl w:val="0"/>
        </w:numPr>
      </w:pPr>
      <w:r>
        <w:t xml:space="preserve">Utilize various ticketing systems to track and document customer troubleshooting and communication</w:t>
      </w:r>
    </w:p>
    <w:p>
      <w:pPr>
        <w:pStyle w:val="Compact"/>
        <w:numPr>
          <w:numId w:val="1001"/>
          <w:ilvl w:val="0"/>
        </w:numPr>
      </w:pPr>
      <w:r>
        <w:t xml:space="preserve">Work in a 365/24x7 Network Operations Center environment</w:t>
      </w:r>
    </w:p>
    <w:p>
      <w:pPr>
        <w:pStyle w:val="Compact"/>
        <w:numPr>
          <w:numId w:val="1001"/>
          <w:ilvl w:val="0"/>
        </w:numPr>
      </w:pPr>
      <w:r>
        <w:t xml:space="preserve">Fast paced, high volume position requiring excellent verbal and written skills</w:t>
      </w:r>
    </w:p>
    <w:p>
      <w:pPr>
        <w:pStyle w:val="Heading2"/>
      </w:pPr>
      <w:bookmarkStart w:id="23" w:name="qualifications-for-noc-analyst"/>
      <w:r>
        <w:t xml:space="preserve">Qualifications for NOC analyst</w:t>
      </w:r>
      <w:bookmarkEnd w:id="23"/>
    </w:p>
    <w:p>
      <w:pPr>
        <w:pStyle w:val="Compact"/>
        <w:numPr>
          <w:numId w:val="1002"/>
          <w:ilvl w:val="0"/>
        </w:numPr>
      </w:pPr>
      <w:r>
        <w:t xml:space="preserve">Must take the initiative to stay abreast of industry and business challenges and incorporate trending analysis with internal data</w:t>
      </w:r>
    </w:p>
    <w:p>
      <w:pPr>
        <w:pStyle w:val="Compact"/>
        <w:numPr>
          <w:numId w:val="1002"/>
          <w:ilvl w:val="0"/>
        </w:numPr>
      </w:pPr>
      <w:r>
        <w:t xml:space="preserve">Must be a team player with a demonstrated dependability</w:t>
      </w:r>
    </w:p>
    <w:p>
      <w:pPr>
        <w:pStyle w:val="Compact"/>
        <w:numPr>
          <w:numId w:val="1002"/>
          <w:ilvl w:val="0"/>
        </w:numPr>
      </w:pPr>
      <w:r>
        <w:t xml:space="preserve">Network troubleshooting skills (ping, tracert, nslookup)</w:t>
      </w:r>
    </w:p>
    <w:p>
      <w:pPr>
        <w:pStyle w:val="Compact"/>
        <w:numPr>
          <w:numId w:val="1002"/>
          <w:ilvl w:val="0"/>
        </w:numPr>
      </w:pPr>
      <w:r>
        <w:t xml:space="preserve">Experience working in a Network Operation Centre</w:t>
      </w:r>
    </w:p>
    <w:p>
      <w:pPr>
        <w:pStyle w:val="Compact"/>
        <w:numPr>
          <w:numId w:val="1002"/>
          <w:ilvl w:val="0"/>
        </w:numPr>
      </w:pPr>
      <w:r>
        <w:t xml:space="preserve">Experience working with Service Providers and Carriers</w:t>
      </w:r>
    </w:p>
    <w:p>
      <w:pPr>
        <w:pStyle w:val="Compact"/>
        <w:numPr>
          <w:numId w:val="1002"/>
          <w:ilvl w:val="0"/>
        </w:numPr>
      </w:pPr>
      <w:r>
        <w:t xml:space="preserve">Experience interacting and working with third-level technicians/engineers and external vendors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