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https://www.velvetjobs.com/job-descriptions/network-systems-administrator</w:t>
        </w:r>
      </w:hyperlink>
    </w:p>
    <w:p>
      <w:pPr>
        <w:pStyle w:val="Heading1"/>
      </w:pPr>
      <w:bookmarkStart w:id="21" w:name="example-of-network-systems-administrator-job-description"/>
      <w:r>
        <w:t xml:space="preserve">Example of Network Systems Administrator Job Description</w:t>
      </w:r>
      <w:bookmarkEnd w:id="21"/>
    </w:p>
    <w:p>
      <w:pPr>
        <w:pStyle w:val="Compact"/>
      </w:pPr>
      <w:r>
        <w:t xml:space="preserve">Our growing company is searching for experienced candidates for the position of network systems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systems-administrator"/>
      <w:r>
        <w:t xml:space="preserve">Responsibilities for network systems administrator</w:t>
      </w:r>
      <w:bookmarkEnd w:id="22"/>
    </w:p>
    <w:p>
      <w:pPr>
        <w:pStyle w:val="Compact"/>
        <w:numPr>
          <w:numId w:val="1001"/>
          <w:ilvl w:val="0"/>
        </w:numPr>
      </w:pPr>
      <w:r>
        <w:t xml:space="preserve">Monitor and troubleshoot problems, including security advisories for SAN-related hardware, and advise where applicable</w:t>
      </w:r>
    </w:p>
    <w:p>
      <w:pPr>
        <w:pStyle w:val="Compact"/>
        <w:numPr>
          <w:numId w:val="1001"/>
          <w:ilvl w:val="0"/>
        </w:numPr>
      </w:pPr>
      <w:r>
        <w:t xml:space="preserve">Track SAN hardware and software maintenance</w:t>
      </w:r>
    </w:p>
    <w:p>
      <w:pPr>
        <w:pStyle w:val="Compact"/>
        <w:numPr>
          <w:numId w:val="1001"/>
          <w:ilvl w:val="0"/>
        </w:numPr>
      </w:pPr>
      <w:r>
        <w:t xml:space="preserve">Interact with UNIX/Windows teams to support SAN requirements</w:t>
      </w:r>
    </w:p>
    <w:p>
      <w:pPr>
        <w:pStyle w:val="Compact"/>
        <w:numPr>
          <w:numId w:val="1001"/>
          <w:ilvl w:val="0"/>
        </w:numPr>
      </w:pPr>
      <w:r>
        <w:t xml:space="preserve">Administer Cisco, Data Domain, 3PAR and NetApp hardware accounts</w:t>
      </w:r>
    </w:p>
    <w:p>
      <w:pPr>
        <w:pStyle w:val="Compact"/>
        <w:numPr>
          <w:numId w:val="1001"/>
          <w:ilvl w:val="0"/>
        </w:numPr>
      </w:pPr>
      <w:r>
        <w:t xml:space="preserve">Perform backup and recovery, tape utilization, reporting, problem solving and management of Symantec disk appliances</w:t>
      </w:r>
    </w:p>
    <w:p>
      <w:pPr>
        <w:pStyle w:val="Compact"/>
        <w:numPr>
          <w:numId w:val="1001"/>
          <w:ilvl w:val="0"/>
        </w:numPr>
      </w:pPr>
      <w:r>
        <w:t xml:space="preserve">Perform ongoing tuning, hardware maintenance and resource optimisation in order to reduce latency</w:t>
      </w:r>
    </w:p>
    <w:p>
      <w:pPr>
        <w:pStyle w:val="Compact"/>
        <w:numPr>
          <w:numId w:val="1001"/>
          <w:ilvl w:val="0"/>
        </w:numPr>
      </w:pPr>
      <w:r>
        <w:t xml:space="preserve">Help diagnose and resolve both server and LAN/WAN problems</w:t>
      </w:r>
    </w:p>
    <w:p>
      <w:pPr>
        <w:pStyle w:val="Compact"/>
        <w:numPr>
          <w:numId w:val="1001"/>
          <w:ilvl w:val="0"/>
        </w:numPr>
      </w:pPr>
      <w:r>
        <w:t xml:space="preserve">Provide primary, diagnostic incident response, initial level triage of networking issues, dispatch, escalation and coordination of communication to ESnet users and must be able to apply their understanding of network design, familiarity with configuration and installation of various network equipment like routers, switches and firewalls from a variety of vendors like Cisco, Juniper, Alcatel</w:t>
      </w:r>
    </w:p>
    <w:p>
      <w:pPr>
        <w:pStyle w:val="Compact"/>
        <w:numPr>
          <w:numId w:val="1001"/>
          <w:ilvl w:val="0"/>
        </w:numPr>
      </w:pPr>
      <w:r>
        <w:t xml:space="preserve">Perform routine engineering tasks, such as power cycling remote hosts, updating software, applying security patches and inventory control</w:t>
      </w:r>
    </w:p>
    <w:p>
      <w:pPr>
        <w:pStyle w:val="Compact"/>
        <w:numPr>
          <w:numId w:val="1001"/>
          <w:ilvl w:val="0"/>
        </w:numPr>
      </w:pPr>
      <w:r>
        <w:t xml:space="preserve">Configure and install network devices and services (e.g., routers, switches, ASA, load balancers, wireless, VPN, QoS, TACACS)</w:t>
      </w:r>
    </w:p>
    <w:p>
      <w:pPr>
        <w:pStyle w:val="Heading2"/>
      </w:pPr>
      <w:bookmarkStart w:id="23" w:name="qualifications-for-network-systems-administrator"/>
      <w:r>
        <w:t xml:space="preserve">Qualifications for network systems administrator</w:t>
      </w:r>
      <w:bookmarkEnd w:id="23"/>
    </w:p>
    <w:p>
      <w:pPr>
        <w:pStyle w:val="Compact"/>
        <w:numPr>
          <w:numId w:val="1002"/>
          <w:ilvl w:val="0"/>
        </w:numPr>
      </w:pPr>
      <w:r>
        <w:t xml:space="preserve">Must be familiar with security policy/manuals and other guiding policy documents</w:t>
      </w:r>
    </w:p>
    <w:p>
      <w:pPr>
        <w:pStyle w:val="Compact"/>
        <w:numPr>
          <w:numId w:val="1002"/>
          <w:ilvl w:val="0"/>
        </w:numPr>
      </w:pPr>
      <w:r>
        <w:t xml:space="preserve">Knowledge of IP protocols, firewalls, and routers</w:t>
      </w:r>
    </w:p>
    <w:p>
      <w:pPr>
        <w:pStyle w:val="Compact"/>
        <w:numPr>
          <w:numId w:val="1002"/>
          <w:ilvl w:val="0"/>
        </w:numPr>
      </w:pPr>
      <w:r>
        <w:t xml:space="preserve">Atlassian JIRA (Datacenter Edition a plus)</w:t>
      </w:r>
    </w:p>
    <w:p>
      <w:pPr>
        <w:pStyle w:val="Compact"/>
        <w:numPr>
          <w:numId w:val="1002"/>
          <w:ilvl w:val="0"/>
        </w:numPr>
      </w:pPr>
      <w:r>
        <w:t xml:space="preserve">Atlassian Confluence (Datacenter Edition a plus)</w:t>
      </w:r>
    </w:p>
    <w:p>
      <w:pPr>
        <w:pStyle w:val="Compact"/>
        <w:numPr>
          <w:numId w:val="1002"/>
          <w:ilvl w:val="0"/>
        </w:numPr>
      </w:pPr>
      <w:r>
        <w:t xml:space="preserve">Atlassian Crucible</w:t>
      </w:r>
    </w:p>
    <w:p>
      <w:pPr>
        <w:pStyle w:val="Compact"/>
        <w:numPr>
          <w:numId w:val="1002"/>
          <w:ilvl w:val="0"/>
        </w:numPr>
      </w:pPr>
      <w:r>
        <w:t xml:space="preserve">GitHub Enterprise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2021-10-28T13:24:48Z</dcterms:created>
  <dcterms:modified xsi:type="dcterms:W3CDTF">2021-10-28T13:24:48Z</dcterms:modified>
</cp:coreProperties>
</file>