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https://www.velvetjobs.com/job-descriptions/network-sme</w:t>
        </w:r>
      </w:hyperlink>
    </w:p>
    <w:p>
      <w:pPr>
        <w:pStyle w:val="Heading1"/>
      </w:pPr>
      <w:bookmarkStart w:id="21" w:name="example-of-network-sme-job-description"/>
      <w:r>
        <w:t xml:space="preserve">Example of Network SME Job Description</w:t>
      </w:r>
      <w:bookmarkEnd w:id="21"/>
    </w:p>
    <w:p>
      <w:pPr>
        <w:pStyle w:val="Compact"/>
      </w:pPr>
      <w:r>
        <w:t xml:space="preserve">Our company is hiring for a network SME. To join our growing team, please review the list of responsibilities and qualifications.</w:t>
      </w:r>
    </w:p>
    <w:p>
      <w:pPr>
        <w:pStyle w:val="Heading2"/>
      </w:pPr>
      <w:bookmarkStart w:id="22" w:name="responsibilities-for-network-sme"/>
      <w:r>
        <w:t xml:space="preserve">Responsibilities for network SME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There are also paperwork oriented tasks, including opening change requests, improving</w:t>
      </w:r>
    </w:p>
    <w:p>
      <w:pPr>
        <w:pStyle w:val="Compact"/>
        <w:numPr>
          <w:numId w:val="1001"/>
          <w:ilvl w:val="0"/>
        </w:numPr>
      </w:pPr>
      <w:r>
        <w:t xml:space="preserve">Act as 3'rd line resolver on complex Incident and Problem tickets</w:t>
      </w:r>
    </w:p>
    <w:p>
      <w:pPr>
        <w:pStyle w:val="Compact"/>
        <w:numPr>
          <w:numId w:val="1001"/>
          <w:ilvl w:val="0"/>
        </w:numPr>
      </w:pPr>
      <w:r>
        <w:t xml:space="preserve">Working with technology vendors to proactively resolve and improve management of operations issues</w:t>
      </w:r>
    </w:p>
    <w:p>
      <w:pPr>
        <w:pStyle w:val="Compact"/>
        <w:numPr>
          <w:numId w:val="1001"/>
          <w:ilvl w:val="0"/>
        </w:numPr>
      </w:pPr>
      <w:r>
        <w:t xml:space="preserve">Make continuous improvement to delivered IT Services optimization and performance tuning of operational environments and improvements of monitoring and support systems</w:t>
      </w:r>
    </w:p>
    <w:p>
      <w:pPr>
        <w:pStyle w:val="Compact"/>
        <w:numPr>
          <w:numId w:val="1001"/>
          <w:ilvl w:val="0"/>
        </w:numPr>
      </w:pPr>
      <w:r>
        <w:t xml:space="preserve">Analyze performance data and implement corrections to operations</w:t>
      </w:r>
    </w:p>
    <w:p>
      <w:pPr>
        <w:pStyle w:val="Compact"/>
        <w:numPr>
          <w:numId w:val="1001"/>
          <w:ilvl w:val="0"/>
        </w:numPr>
      </w:pPr>
      <w:r>
        <w:t xml:space="preserve">Define reporting requirements to Vendors that enables us to analyses day-to-operation</w:t>
      </w:r>
    </w:p>
    <w:p>
      <w:pPr>
        <w:pStyle w:val="Compact"/>
        <w:numPr>
          <w:numId w:val="1001"/>
          <w:ilvl w:val="0"/>
        </w:numPr>
      </w:pPr>
      <w:r>
        <w:t xml:space="preserve">Collect and ensure correction of operations and support delivery deficiencies technology refresh, upgrade or performance related configuration needs</w:t>
      </w:r>
    </w:p>
    <w:p>
      <w:pPr>
        <w:pStyle w:val="Compact"/>
        <w:numPr>
          <w:numId w:val="1001"/>
          <w:ilvl w:val="0"/>
        </w:numPr>
      </w:pPr>
      <w:r>
        <w:t xml:space="preserve">Stay compliant to IT standards and provide input for further development of these</w:t>
      </w:r>
    </w:p>
    <w:p>
      <w:pPr>
        <w:pStyle w:val="Compact"/>
        <w:numPr>
          <w:numId w:val="1001"/>
          <w:ilvl w:val="0"/>
        </w:numPr>
      </w:pPr>
      <w:r>
        <w:t xml:space="preserve">Supporting the Integrated Business Planning program with designing new and improving existing processes to drive higher forecast accuracy and reduce supply requirement variability and nervousness and deliver competitive advantage</w:t>
      </w:r>
    </w:p>
    <w:p>
      <w:pPr>
        <w:pStyle w:val="Compact"/>
        <w:numPr>
          <w:numId w:val="1001"/>
          <w:ilvl w:val="0"/>
        </w:numPr>
      </w:pPr>
      <w:r>
        <w:t xml:space="preserve">Driving the design, deployment, and optimization of the Demand and Supply Review sub-processes within the Integrated Business Planning Management Review process</w:t>
      </w:r>
    </w:p>
    <w:p>
      <w:pPr>
        <w:pStyle w:val="Heading2"/>
      </w:pPr>
      <w:bookmarkStart w:id="23" w:name="qualifications-for-network-sme"/>
      <w:r>
        <w:t xml:space="preserve">Qualifications for network SME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CCNA / CCNP Certification desirable</w:t>
      </w:r>
    </w:p>
    <w:p>
      <w:pPr>
        <w:pStyle w:val="Compact"/>
        <w:numPr>
          <w:numId w:val="1002"/>
          <w:ilvl w:val="0"/>
        </w:numPr>
      </w:pPr>
      <w:r>
        <w:t xml:space="preserve">9+ years of experience with a Bachelor of Science in the Computer Science field or significant equivalent experience ( EE, CIS, CPE, MIS, IT)</w:t>
      </w:r>
    </w:p>
    <w:p>
      <w:pPr>
        <w:pStyle w:val="Compact"/>
        <w:numPr>
          <w:numId w:val="1002"/>
          <w:ilvl w:val="0"/>
        </w:numPr>
      </w:pPr>
      <w:r>
        <w:t xml:space="preserve">Industry vendor certifications from Juniper (JNCIA, JNCIS, JNCIP, JNCIE)and/or Cisco (CCNA, CCNP).Candidates with experience planning and supporting the deployment of network infrastructure are highly desired</w:t>
      </w:r>
    </w:p>
    <w:p>
      <w:pPr>
        <w:pStyle w:val="Compact"/>
        <w:numPr>
          <w:numId w:val="1002"/>
          <w:ilvl w:val="0"/>
        </w:numPr>
      </w:pPr>
      <w:r>
        <w:t xml:space="preserve">Proficiency in troubleshooting, preventive maintenance, and emergency maintenance on hardware and software components</w:t>
      </w:r>
    </w:p>
    <w:p>
      <w:pPr>
        <w:pStyle w:val="Compact"/>
        <w:numPr>
          <w:numId w:val="1002"/>
          <w:ilvl w:val="0"/>
        </w:numPr>
      </w:pPr>
      <w:r>
        <w:t xml:space="preserve">Experience in installation of hardware, software and information assurance patches</w:t>
      </w:r>
    </w:p>
    <w:p>
      <w:pPr>
        <w:pStyle w:val="Compact"/>
        <w:numPr>
          <w:numId w:val="1002"/>
          <w:ilvl w:val="0"/>
        </w:numPr>
      </w:pPr>
      <w:r>
        <w:t xml:space="preserve">Ability to work on-call or weekends on an as needed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sm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sm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2021-10-28T18:33:40Z</dcterms:created>
  <dcterms:modified xsi:type="dcterms:W3CDTF">2021-10-28T18:33:40Z</dcterms:modified>
</cp:coreProperties>
</file>