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https://www.velvetjobs.com/job-descriptions/network-intelligence-analyst</w:t>
        </w:r>
      </w:hyperlink>
    </w:p>
    <w:p>
      <w:pPr>
        <w:pStyle w:val="Heading1"/>
      </w:pPr>
      <w:bookmarkStart w:id="21" w:name="example-of-network-intelligence-analyst-job-description"/>
      <w:r>
        <w:t xml:space="preserve">Example of Network Intelligence Analyst Job Description</w:t>
      </w:r>
      <w:bookmarkEnd w:id="21"/>
    </w:p>
    <w:p>
      <w:pPr>
        <w:pStyle w:val="Compact"/>
      </w:pPr>
      <w:r>
        <w:t xml:space="preserve">Our company is hiring for a network intelligence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intelligence-analyst"/>
      <w:r>
        <w:t xml:space="preserve">Responsibilities for network intelligence analyst</w:t>
      </w:r>
      <w:bookmarkEnd w:id="22"/>
    </w:p>
    <w:p>
      <w:pPr>
        <w:pStyle w:val="Compact"/>
        <w:numPr>
          <w:numId w:val="1001"/>
          <w:ilvl w:val="0"/>
        </w:numPr>
      </w:pPr>
      <w:r>
        <w:t xml:space="preserve">Perform analysis using advanced Open Source or proprietary tools and databases on complex mission area requiring new and innovative strategies and solutions</w:t>
      </w:r>
    </w:p>
    <w:p>
      <w:pPr>
        <w:pStyle w:val="Compact"/>
        <w:numPr>
          <w:numId w:val="1001"/>
          <w:ilvl w:val="0"/>
        </w:numPr>
      </w:pPr>
      <w:r>
        <w:t xml:space="preserve">Analyze the characteristics of IP, GSM, and other various network traffic extrapolated from multiple sources of data</w:t>
      </w:r>
    </w:p>
    <w:p>
      <w:pPr>
        <w:pStyle w:val="Compact"/>
        <w:numPr>
          <w:numId w:val="1001"/>
          <w:ilvl w:val="0"/>
        </w:numPr>
      </w:pPr>
      <w:r>
        <w:t xml:space="preserve">Research and analyze disparate metadata sessions to produce a cohesive intelligence picture</w:t>
      </w:r>
    </w:p>
    <w:p>
      <w:pPr>
        <w:pStyle w:val="Compact"/>
        <w:numPr>
          <w:numId w:val="1001"/>
          <w:ilvl w:val="0"/>
        </w:numPr>
      </w:pPr>
      <w:r>
        <w:t xml:space="preserve">Responsible for all-source network intelligence analysis to produce intelligence assessments and briefings for the customer</w:t>
      </w:r>
    </w:p>
    <w:p>
      <w:pPr>
        <w:pStyle w:val="Compact"/>
        <w:numPr>
          <w:numId w:val="1001"/>
          <w:ilvl w:val="0"/>
        </w:numPr>
      </w:pPr>
      <w:r>
        <w:t xml:space="preserve">Experience working independently and as a member of a team to research, evaluate, analyze, fuse, and interpret reporting from multiple sources to produce current intelligence products</w:t>
      </w:r>
    </w:p>
    <w:p>
      <w:pPr>
        <w:pStyle w:val="Compact"/>
        <w:numPr>
          <w:numId w:val="1001"/>
          <w:ilvl w:val="0"/>
        </w:numPr>
      </w:pPr>
      <w:r>
        <w:t xml:space="preserve">Experience using Analyst Notebook to produce network charts, identify key personalities and connections</w:t>
      </w:r>
    </w:p>
    <w:p>
      <w:pPr>
        <w:pStyle w:val="Compact"/>
        <w:numPr>
          <w:numId w:val="1001"/>
          <w:ilvl w:val="0"/>
        </w:numPr>
      </w:pPr>
      <w:r>
        <w:t xml:space="preserve">Respond to internal tasking and analysis as directed</w:t>
      </w:r>
    </w:p>
    <w:p>
      <w:pPr>
        <w:pStyle w:val="Compact"/>
        <w:numPr>
          <w:numId w:val="1001"/>
          <w:ilvl w:val="0"/>
        </w:numPr>
      </w:pPr>
      <w:r>
        <w:t xml:space="preserve">Working relationship with NGIC, DIA and DTRA</w:t>
      </w:r>
    </w:p>
    <w:p>
      <w:pPr>
        <w:pStyle w:val="Heading2"/>
      </w:pPr>
      <w:bookmarkStart w:id="23" w:name="qualifications-for-network-intelligence-analyst"/>
      <w:r>
        <w:t xml:space="preserve">Qualifications for network intelligence analyst</w:t>
      </w:r>
      <w:bookmarkEnd w:id="23"/>
    </w:p>
    <w:p>
      <w:pPr>
        <w:pStyle w:val="Compact"/>
        <w:numPr>
          <w:numId w:val="1002"/>
          <w:ilvl w:val="0"/>
        </w:numPr>
      </w:pPr>
      <w:r>
        <w:t xml:space="preserve">Rotational deployment is required</w:t>
      </w:r>
    </w:p>
    <w:p>
      <w:pPr>
        <w:pStyle w:val="Compact"/>
        <w:numPr>
          <w:numId w:val="1002"/>
          <w:ilvl w:val="0"/>
        </w:numPr>
      </w:pPr>
      <w:r>
        <w:t xml:space="preserve">Government trained intelligence analysts with a minimum of 8 years of intelligence analysis and targeting experience, and a four-year degree</w:t>
      </w:r>
    </w:p>
    <w:p>
      <w:pPr>
        <w:pStyle w:val="Compact"/>
        <w:numPr>
          <w:numId w:val="1002"/>
          <w:ilvl w:val="0"/>
        </w:numPr>
      </w:pPr>
      <w:r>
        <w:t xml:space="preserve">Deploy, on a rotational basis, throughout the theater of operations to conduct counterinsurgent and IED network analysis (upon successful pre-deployment evaluation)</w:t>
      </w:r>
    </w:p>
    <w:p>
      <w:pPr>
        <w:pStyle w:val="Compact"/>
        <w:numPr>
          <w:numId w:val="1002"/>
          <w:ilvl w:val="0"/>
        </w:numPr>
      </w:pPr>
      <w:r>
        <w:t xml:space="preserve">MOS 31D, 311D, 35F, 350F, 35D, 18F, 180A</w:t>
      </w:r>
    </w:p>
    <w:p>
      <w:pPr>
        <w:pStyle w:val="Compact"/>
        <w:numPr>
          <w:numId w:val="1002"/>
          <w:ilvl w:val="0"/>
        </w:numPr>
      </w:pPr>
      <w:r>
        <w:t xml:space="preserve">5+ years of experience with Microstrategy suite of products or similar tools</w:t>
      </w:r>
    </w:p>
    <w:p>
      <w:pPr>
        <w:pStyle w:val="Compact"/>
        <w:numPr>
          <w:numId w:val="1002"/>
          <w:ilvl w:val="0"/>
        </w:numPr>
      </w:pPr>
      <w:r>
        <w:t xml:space="preserve">Knowledge of analytical tools and languages such as R or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tellige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tellige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2021-10-28T18:30:37Z</dcterms:created>
  <dcterms:modified xsi:type="dcterms:W3CDTF">2021-10-28T18:30:37Z</dcterms:modified>
</cp:coreProperties>
</file>