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https://www.velvetjobs.com/job-descriptions/network-engineering-manager</w:t>
        </w:r>
      </w:hyperlink>
    </w:p>
    <w:p>
      <w:pPr>
        <w:pStyle w:val="Heading1"/>
      </w:pPr>
      <w:bookmarkStart w:id="21" w:name="example-of-network-engineering-manager-job-description"/>
      <w:r>
        <w:t xml:space="preserve">Example of Network Engineering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network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engineering-manager"/>
      <w:r>
        <w:t xml:space="preserve">Responsibilities for network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personnel-related matters for assigned staff members including interviewing, hiring, scheduling, training, coaching, evaluating, counseling, and discharging</w:t>
      </w:r>
    </w:p>
    <w:p>
      <w:pPr>
        <w:pStyle w:val="Compact"/>
        <w:numPr>
          <w:numId w:val="1001"/>
          <w:ilvl w:val="0"/>
        </w:numPr>
      </w:pPr>
      <w:r>
        <w:t xml:space="preserve">Keep management informed about status of projects and issues</w:t>
      </w:r>
    </w:p>
    <w:p>
      <w:pPr>
        <w:pStyle w:val="Compact"/>
        <w:numPr>
          <w:numId w:val="1001"/>
          <w:ilvl w:val="0"/>
        </w:numPr>
      </w:pPr>
      <w:r>
        <w:t xml:space="preserve">Collaborates with and assists team</w:t>
      </w:r>
    </w:p>
    <w:p>
      <w:pPr>
        <w:pStyle w:val="Compact"/>
        <w:numPr>
          <w:numId w:val="1001"/>
          <w:ilvl w:val="0"/>
        </w:numPr>
      </w:pPr>
      <w:r>
        <w:t xml:space="preserve">Provides technology roadmaps governed by strategic direction, business requirements resourcing and financial constraints</w:t>
      </w:r>
    </w:p>
    <w:p>
      <w:pPr>
        <w:pStyle w:val="Compact"/>
        <w:numPr>
          <w:numId w:val="1001"/>
          <w:ilvl w:val="0"/>
        </w:numPr>
      </w:pPr>
      <w:r>
        <w:t xml:space="preserve">Communicates with executive management and department leaders to make them aware of any issues that may arise that can be included in any strategic planning</w:t>
      </w:r>
    </w:p>
    <w:p>
      <w:pPr>
        <w:pStyle w:val="Compact"/>
        <w:numPr>
          <w:numId w:val="1001"/>
          <w:ilvl w:val="0"/>
        </w:numPr>
      </w:pPr>
      <w:r>
        <w:t xml:space="preserve">Collaborates and supports the team's goals</w:t>
      </w:r>
    </w:p>
    <w:p>
      <w:pPr>
        <w:pStyle w:val="Compact"/>
        <w:numPr>
          <w:numId w:val="1001"/>
          <w:ilvl w:val="0"/>
        </w:numPr>
      </w:pPr>
      <w:r>
        <w:t xml:space="preserve">Supports change management process in applying approved change requests</w:t>
      </w:r>
    </w:p>
    <w:p>
      <w:pPr>
        <w:pStyle w:val="Compact"/>
        <w:numPr>
          <w:numId w:val="1001"/>
          <w:ilvl w:val="0"/>
        </w:numPr>
      </w:pPr>
      <w:r>
        <w:t xml:space="preserve">Project manager for installation of control systems and SCADA systems</w:t>
      </w:r>
    </w:p>
    <w:p>
      <w:pPr>
        <w:pStyle w:val="Compact"/>
        <w:numPr>
          <w:numId w:val="1001"/>
          <w:ilvl w:val="0"/>
        </w:numPr>
      </w:pPr>
      <w:r>
        <w:t xml:space="preserve">The design and deployment of company LANs and Wireless Networks including routers, switches, access points, firewalls, load balancers, VPN and other network related hardware</w:t>
      </w:r>
    </w:p>
    <w:p>
      <w:pPr>
        <w:pStyle w:val="Compact"/>
        <w:numPr>
          <w:numId w:val="1001"/>
          <w:ilvl w:val="0"/>
        </w:numPr>
      </w:pPr>
      <w:r>
        <w:t xml:space="preserve">Will be available for Tier 3 support escalations of the Enterprise/Data Center Network Infrastructure as needed</w:t>
      </w:r>
    </w:p>
    <w:p>
      <w:pPr>
        <w:pStyle w:val="Heading2"/>
      </w:pPr>
      <w:bookmarkStart w:id="23" w:name="qualifications-for-network-engineering-manager"/>
      <w:r>
        <w:t xml:space="preserve">Qualifications for network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verbal/writing communication skills in English required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Office software (Word, Excel, PowerPoint and Visio)</w:t>
      </w:r>
    </w:p>
    <w:p>
      <w:pPr>
        <w:pStyle w:val="Compact"/>
        <w:numPr>
          <w:numId w:val="1002"/>
          <w:ilvl w:val="0"/>
        </w:numPr>
      </w:pPr>
      <w:r>
        <w:t xml:space="preserve">Professional attitude, good planning and organizational skills</w:t>
      </w:r>
    </w:p>
    <w:p>
      <w:pPr>
        <w:pStyle w:val="Compact"/>
        <w:numPr>
          <w:numId w:val="1002"/>
          <w:ilvl w:val="0"/>
        </w:numPr>
      </w:pPr>
      <w:r>
        <w:t xml:space="preserve">Virtual location</w:t>
      </w:r>
    </w:p>
    <w:p>
      <w:pPr>
        <w:pStyle w:val="Compact"/>
        <w:numPr>
          <w:numId w:val="1002"/>
          <w:ilvl w:val="0"/>
        </w:numPr>
      </w:pPr>
      <w:r>
        <w:t xml:space="preserve">Must be located within one hour of a major airport</w:t>
      </w:r>
    </w:p>
    <w:p>
      <w:pPr>
        <w:pStyle w:val="Compact"/>
        <w:numPr>
          <w:numId w:val="1002"/>
          <w:ilvl w:val="0"/>
        </w:numPr>
      </w:pPr>
      <w:r>
        <w:t xml:space="preserve">Mastery of firewall technology (Cisco PIX, ASA, NetScreen, Fortinet, Palo Alto, Juniper)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