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https://www.velvetjobs.com/job-descriptions/network-developer</w:t>
        </w:r>
      </w:hyperlink>
    </w:p>
    <w:p>
      <w:pPr>
        <w:pStyle w:val="Heading1"/>
      </w:pPr>
      <w:bookmarkStart w:id="21" w:name="example-of-network-developer-job-description"/>
      <w:r>
        <w:t xml:space="preserve">Example of Network Developer Job Description</w:t>
      </w:r>
      <w:bookmarkEnd w:id="21"/>
    </w:p>
    <w:p>
      <w:pPr>
        <w:pStyle w:val="Compact"/>
      </w:pPr>
      <w:r>
        <w:t xml:space="preserve">Our company is looking to fill the role of network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developer"/>
      <w:r>
        <w:t xml:space="preserve">Responsibilities for network developer</w:t>
      </w:r>
      <w:bookmarkEnd w:id="22"/>
    </w:p>
    <w:p>
      <w:pPr>
        <w:pStyle w:val="Compact"/>
        <w:numPr>
          <w:numId w:val="1001"/>
          <w:ilvl w:val="0"/>
        </w:numPr>
      </w:pPr>
      <w:r>
        <w:t xml:space="preserve">Partners with management, to help define the vision and future direction of the assigned products and related integrated platforms</w:t>
      </w:r>
    </w:p>
    <w:p>
      <w:pPr>
        <w:pStyle w:val="Compact"/>
        <w:numPr>
          <w:numId w:val="1001"/>
          <w:ilvl w:val="0"/>
        </w:numPr>
      </w:pPr>
      <w:r>
        <w:t xml:space="preserve">Works with engineering, business and product teams to ensure proper prioritization of projects, delivery schedules and quality of end product</w:t>
      </w:r>
    </w:p>
    <w:p>
      <w:pPr>
        <w:pStyle w:val="Compact"/>
        <w:numPr>
          <w:numId w:val="1001"/>
          <w:ilvl w:val="0"/>
        </w:numPr>
      </w:pPr>
      <w:r>
        <w:t xml:space="preserve">Oversees all tasks associated with the successful development, documentation, marketing and launch of new products and product upgrades for the product line</w:t>
      </w:r>
    </w:p>
    <w:p>
      <w:pPr>
        <w:pStyle w:val="Compact"/>
        <w:numPr>
          <w:numId w:val="1001"/>
          <w:ilvl w:val="0"/>
        </w:numPr>
      </w:pPr>
      <w:r>
        <w:t xml:space="preserve">Works with third parties to assess partnership opportunities, technical requirements for collaboration and over all viability of partnership</w:t>
      </w:r>
    </w:p>
    <w:p>
      <w:pPr>
        <w:pStyle w:val="Compact"/>
        <w:numPr>
          <w:numId w:val="1001"/>
          <w:ilvl w:val="0"/>
        </w:numPr>
      </w:pPr>
      <w:r>
        <w:t xml:space="preserve">Working with sales, participates in and leads meetings, product demonstrations of various products/platforms with potential publishers/clients</w:t>
      </w:r>
    </w:p>
    <w:p>
      <w:pPr>
        <w:pStyle w:val="Compact"/>
        <w:numPr>
          <w:numId w:val="1001"/>
          <w:ilvl w:val="0"/>
        </w:numPr>
      </w:pPr>
      <w:r>
        <w:t xml:space="preserve">Interfaces regularly with customers and users to develop an understanding of their needs</w:t>
      </w:r>
    </w:p>
    <w:p>
      <w:pPr>
        <w:pStyle w:val="Compact"/>
        <w:numPr>
          <w:numId w:val="1001"/>
          <w:ilvl w:val="0"/>
        </w:numPr>
      </w:pPr>
      <w:r>
        <w:t xml:space="preserve">Participates in the User Groups, planning and presenting to current customers</w:t>
      </w:r>
    </w:p>
    <w:p>
      <w:pPr>
        <w:pStyle w:val="Compact"/>
        <w:numPr>
          <w:numId w:val="1001"/>
          <w:ilvl w:val="0"/>
        </w:numPr>
      </w:pPr>
      <w:r>
        <w:t xml:space="preserve">Participates in industry committees to ensure product development is ahead of industry changes</w:t>
      </w:r>
    </w:p>
    <w:p>
      <w:pPr>
        <w:pStyle w:val="Compact"/>
        <w:numPr>
          <w:numId w:val="1001"/>
          <w:ilvl w:val="0"/>
        </w:numPr>
      </w:pPr>
      <w:r>
        <w:t xml:space="preserve">Assists in the development of detailed customer training materials, FAQs and related documentation in conjunction with Development, Customer Services, Sales and other organizations as required</w:t>
      </w:r>
    </w:p>
    <w:p>
      <w:pPr>
        <w:pStyle w:val="Compact"/>
        <w:numPr>
          <w:numId w:val="1001"/>
          <w:ilvl w:val="0"/>
        </w:numPr>
      </w:pPr>
      <w:r>
        <w:t xml:space="preserve">Escalates system, customer, and business partner issues as needed</w:t>
      </w:r>
    </w:p>
    <w:p>
      <w:pPr>
        <w:pStyle w:val="Heading2"/>
      </w:pPr>
      <w:bookmarkStart w:id="23" w:name="qualifications-for-network-developer"/>
      <w:r>
        <w:t xml:space="preserve">Qualifications for network developer</w:t>
      </w:r>
      <w:bookmarkEnd w:id="23"/>
    </w:p>
    <w:p>
      <w:pPr>
        <w:pStyle w:val="Compact"/>
        <w:numPr>
          <w:numId w:val="1002"/>
          <w:ilvl w:val="0"/>
        </w:numPr>
      </w:pPr>
      <w:r>
        <w:t xml:space="preserve">Must be physically able to meet the necessary labor needs for the position (see Job Description)</w:t>
      </w:r>
    </w:p>
    <w:p>
      <w:pPr>
        <w:pStyle w:val="Compact"/>
        <w:numPr>
          <w:numId w:val="1002"/>
          <w:ilvl w:val="0"/>
        </w:numPr>
      </w:pPr>
      <w:r>
        <w:t xml:space="preserve">Experience in cloud &amp; virtualization technologies</w:t>
      </w:r>
    </w:p>
    <w:p>
      <w:pPr>
        <w:pStyle w:val="Compact"/>
        <w:numPr>
          <w:numId w:val="1002"/>
          <w:ilvl w:val="0"/>
        </w:numPr>
      </w:pPr>
      <w:r>
        <w:t xml:space="preserve">Familiar with Software Defined Networks (SDN)</w:t>
      </w:r>
    </w:p>
    <w:p>
      <w:pPr>
        <w:pStyle w:val="Compact"/>
        <w:numPr>
          <w:numId w:val="1002"/>
          <w:ilvl w:val="0"/>
        </w:numPr>
      </w:pPr>
      <w:r>
        <w:t xml:space="preserve">You should thrive and be comfortable to work in a multinational, multi-site cross-functional teams/program set-up</w:t>
      </w:r>
    </w:p>
    <w:p>
      <w:pPr>
        <w:pStyle w:val="Compact"/>
        <w:numPr>
          <w:numId w:val="1002"/>
          <w:ilvl w:val="0"/>
        </w:numPr>
      </w:pPr>
      <w:r>
        <w:t xml:space="preserve">Willingness to travel across inter-continental &amp; global R&amp;D design centers</w:t>
      </w:r>
    </w:p>
    <w:p>
      <w:pPr>
        <w:pStyle w:val="Compact"/>
        <w:numPr>
          <w:numId w:val="1002"/>
          <w:ilvl w:val="0"/>
        </w:numPr>
      </w:pPr>
      <w:r>
        <w:t xml:space="preserve">Ability to lead complex technical investigations and document investigations results with actionable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2021-10-28T13:12:24Z</dcterms:created>
  <dcterms:modified xsi:type="dcterms:W3CDTF">2021-10-28T13:12:24Z</dcterms:modified>
</cp:coreProperties>
</file>