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https://www.velvetjobs.com/job-descriptions/network-design-engineer</w:t>
        </w:r>
      </w:hyperlink>
    </w:p>
    <w:p>
      <w:pPr>
        <w:pStyle w:val="Heading1"/>
      </w:pPr>
      <w:bookmarkStart w:id="21" w:name="example-of-network-design-engineer-job-description"/>
      <w:r>
        <w:t xml:space="preserve">Example of Network Design Engineer Job Description</w:t>
      </w:r>
      <w:bookmarkEnd w:id="21"/>
    </w:p>
    <w:p>
      <w:pPr>
        <w:pStyle w:val="Compact"/>
      </w:pPr>
      <w:r>
        <w:t xml:space="preserve">Our innovative and growing company is searching for experienced candidates for the position of network design engineer. If you are looking for an exciting place to work, please take a look at the list of qualifications below.</w:t>
      </w:r>
    </w:p>
    <w:p>
      <w:pPr>
        <w:pStyle w:val="Heading2"/>
      </w:pPr>
      <w:bookmarkStart w:id="22" w:name="responsibilities-for-network-design-engineer"/>
      <w:r>
        <w:t xml:space="preserve">Responsibilities for network design engineer</w:t>
      </w:r>
      <w:bookmarkEnd w:id="22"/>
    </w:p>
    <w:p>
      <w:pPr>
        <w:pStyle w:val="Compact"/>
        <w:numPr>
          <w:numId w:val="1001"/>
          <w:ilvl w:val="0"/>
        </w:numPr>
      </w:pPr>
      <w:r>
        <w:t xml:space="preserve">Works closely with Sales Engineers to clearly understand the customer network requirements, and ensure that all other functional groups involved in the inquiry process have designed the network to the customer requirements and in the most cost effective manner</w:t>
      </w:r>
    </w:p>
    <w:p>
      <w:pPr>
        <w:pStyle w:val="Compact"/>
        <w:numPr>
          <w:numId w:val="1001"/>
          <w:ilvl w:val="0"/>
        </w:numPr>
      </w:pPr>
      <w:r>
        <w:t xml:space="preserve">Interacts with Sales Engineers, Network Planning, Project Management and Product Management teams</w:t>
      </w:r>
    </w:p>
    <w:p>
      <w:pPr>
        <w:pStyle w:val="Compact"/>
        <w:numPr>
          <w:numId w:val="1001"/>
          <w:ilvl w:val="0"/>
        </w:numPr>
      </w:pPr>
      <w:r>
        <w:t xml:space="preserve">Owns and manages all assigned inquiries by interacting with Fiber Planning, Transport and Data Planning Engineering, QNCS, Access Planning, Carrier Management, and Pricing and Offer Management, to ensure timely completion in accordance with department metrics and service level agreements</w:t>
      </w:r>
    </w:p>
    <w:p>
      <w:pPr>
        <w:pStyle w:val="Compact"/>
        <w:numPr>
          <w:numId w:val="1001"/>
          <w:ilvl w:val="0"/>
        </w:numPr>
      </w:pPr>
      <w:r>
        <w:t xml:space="preserve">Ensures quality of response related to network solution and price competitiveness to all assigned inquiries</w:t>
      </w:r>
    </w:p>
    <w:p>
      <w:pPr>
        <w:pStyle w:val="Compact"/>
        <w:numPr>
          <w:numId w:val="1001"/>
          <w:ilvl w:val="0"/>
        </w:numPr>
      </w:pPr>
      <w:r>
        <w:t xml:space="preserve">Supports Sales Engineers on customer calls when needed and when related to a specific network opportunity previously completed</w:t>
      </w:r>
    </w:p>
    <w:p>
      <w:pPr>
        <w:pStyle w:val="Compact"/>
        <w:numPr>
          <w:numId w:val="1001"/>
          <w:ilvl w:val="0"/>
        </w:numPr>
      </w:pPr>
      <w:r>
        <w:t xml:space="preserve">Design and implement network security configurations for Cisco and other vendor switches, routers, wireless controllers and VPN</w:t>
      </w:r>
    </w:p>
    <w:p>
      <w:pPr>
        <w:pStyle w:val="Compact"/>
        <w:numPr>
          <w:numId w:val="1001"/>
          <w:ilvl w:val="0"/>
        </w:numPr>
      </w:pPr>
      <w:r>
        <w:t xml:space="preserve">Design and implement network segmentation solutions</w:t>
      </w:r>
    </w:p>
    <w:p>
      <w:pPr>
        <w:pStyle w:val="Compact"/>
        <w:numPr>
          <w:numId w:val="1001"/>
          <w:ilvl w:val="0"/>
        </w:numPr>
      </w:pPr>
      <w:r>
        <w:t xml:space="preserve">Design and configure end-system security assessment policies</w:t>
      </w:r>
    </w:p>
    <w:p>
      <w:pPr>
        <w:pStyle w:val="Compact"/>
        <w:numPr>
          <w:numId w:val="1001"/>
          <w:ilvl w:val="0"/>
        </w:numPr>
      </w:pPr>
      <w:r>
        <w:t xml:space="preserve">Operate and maintain the health of the network security system architecture including system monitoring and logging</w:t>
      </w:r>
    </w:p>
    <w:p>
      <w:pPr>
        <w:pStyle w:val="Compact"/>
        <w:numPr>
          <w:numId w:val="1001"/>
          <w:ilvl w:val="0"/>
        </w:numPr>
      </w:pPr>
      <w:r>
        <w:t xml:space="preserve">Design and configure Forescout network security equipment</w:t>
      </w:r>
    </w:p>
    <w:p>
      <w:pPr>
        <w:pStyle w:val="Heading2"/>
      </w:pPr>
      <w:bookmarkStart w:id="23" w:name="qualifications-for-network-design-engineer"/>
      <w:r>
        <w:t xml:space="preserve">Qualifications for network design engineer</w:t>
      </w:r>
      <w:bookmarkEnd w:id="23"/>
    </w:p>
    <w:p>
      <w:pPr>
        <w:pStyle w:val="Compact"/>
        <w:numPr>
          <w:numId w:val="1002"/>
          <w:ilvl w:val="0"/>
        </w:numPr>
      </w:pPr>
      <w:r>
        <w:t xml:space="preserve">Candidate should be familiar basic programming with languages such as C, Linux shell scripting, Perl, TCL</w:t>
      </w:r>
    </w:p>
    <w:p>
      <w:pPr>
        <w:pStyle w:val="Compact"/>
        <w:numPr>
          <w:numId w:val="1002"/>
          <w:ilvl w:val="0"/>
        </w:numPr>
      </w:pPr>
      <w:r>
        <w:t xml:space="preserve">Experience performing distributed Linux system administration of at least a cluster =/&gt; 100 nodes</w:t>
      </w:r>
    </w:p>
    <w:p>
      <w:pPr>
        <w:pStyle w:val="Compact"/>
        <w:numPr>
          <w:numId w:val="1002"/>
          <w:ilvl w:val="0"/>
        </w:numPr>
      </w:pPr>
      <w:r>
        <w:t xml:space="preserve">Experience performing network design and network administration on a cluster =/&gt; 100 nodes running the Apache Hadoop stack</w:t>
      </w:r>
    </w:p>
    <w:p>
      <w:pPr>
        <w:pStyle w:val="Compact"/>
        <w:numPr>
          <w:numId w:val="1002"/>
          <w:ilvl w:val="0"/>
        </w:numPr>
      </w:pPr>
      <w:r>
        <w:t xml:space="preserve">Experience configuring and administering Cisco Nexus and Catalyst series switches, and a Cisco firewall appliance</w:t>
      </w:r>
    </w:p>
    <w:p>
      <w:pPr>
        <w:pStyle w:val="Compact"/>
        <w:numPr>
          <w:numId w:val="1002"/>
          <w:ilvl w:val="0"/>
        </w:numPr>
      </w:pPr>
      <w:r>
        <w:t xml:space="preserve">Experience using Kickstart or similar system for provisioning Linux nodes</w:t>
      </w:r>
    </w:p>
    <w:p>
      <w:pPr>
        <w:pStyle w:val="Compact"/>
        <w:numPr>
          <w:numId w:val="1002"/>
          <w:ilvl w:val="0"/>
        </w:numPr>
      </w:pPr>
      <w:r>
        <w:t xml:space="preserve">Experience in Bash or Python or similar scripting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