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https://www.velvetjobs.com/job-descriptions/network-data-engineer</w:t>
        </w:r>
      </w:hyperlink>
    </w:p>
    <w:p>
      <w:pPr>
        <w:pStyle w:val="Heading1"/>
      </w:pPr>
      <w:bookmarkStart w:id="21" w:name="example-of-network-data-engineer-job-description"/>
      <w:r>
        <w:t xml:space="preserve">Example of Network / Data Engineer Job Description</w:t>
      </w:r>
      <w:bookmarkEnd w:id="21"/>
    </w:p>
    <w:p>
      <w:pPr>
        <w:pStyle w:val="Compact"/>
      </w:pPr>
      <w:r>
        <w:t xml:space="preserve">Our company is growing rapidly and is looking for a network / data engineer. To join our growing team, please review the list of responsibilities and qualifications.</w:t>
      </w:r>
    </w:p>
    <w:p>
      <w:pPr>
        <w:pStyle w:val="Heading2"/>
      </w:pPr>
      <w:bookmarkStart w:id="22" w:name="responsibilities-for-network-data-engineer"/>
      <w:r>
        <w:t xml:space="preserve">Responsibilities for network / data engineer</w:t>
      </w:r>
      <w:bookmarkEnd w:id="22"/>
    </w:p>
    <w:p>
      <w:pPr>
        <w:pStyle w:val="Compact"/>
        <w:numPr>
          <w:numId w:val="1001"/>
          <w:ilvl w:val="0"/>
        </w:numPr>
      </w:pPr>
      <w:r>
        <w:t xml:space="preserve">Suggest appropriate options and recommend a chosen solution, including associated tasks (test strategies, etc) which meet GT operational principles, attending conference calls regarding project work requests directly with the client and other Vendors and to provide technical support and technical assistance and guidance for the work request</w:t>
      </w:r>
    </w:p>
    <w:p>
      <w:pPr>
        <w:pStyle w:val="Compact"/>
        <w:numPr>
          <w:numId w:val="1001"/>
          <w:ilvl w:val="0"/>
        </w:numPr>
      </w:pPr>
      <w:r>
        <w:t xml:space="preserve">Produce technical and supporting documentation to a standard that will achieve sign-off from all necessary parties including input into test plans ,unit test infrastructure and also developing acceptance into service documentation</w:t>
      </w:r>
    </w:p>
    <w:p>
      <w:pPr>
        <w:pStyle w:val="Compact"/>
        <w:numPr>
          <w:numId w:val="1001"/>
          <w:ilvl w:val="0"/>
        </w:numPr>
      </w:pPr>
      <w:r>
        <w:t xml:space="preserve">To configure infrastructure and own project requests involving Data, network / configuration (including DNS, DHCP) from inception to implementation and handover to the operational teams</w:t>
      </w:r>
    </w:p>
    <w:p>
      <w:pPr>
        <w:pStyle w:val="Compact"/>
        <w:numPr>
          <w:numId w:val="1001"/>
          <w:ilvl w:val="0"/>
        </w:numPr>
      </w:pPr>
      <w:r>
        <w:t xml:space="preserve">Support disposal and de-commissioning of equipment</w:t>
      </w:r>
    </w:p>
    <w:p>
      <w:pPr>
        <w:pStyle w:val="Compact"/>
        <w:numPr>
          <w:numId w:val="1001"/>
          <w:ilvl w:val="0"/>
        </w:numPr>
      </w:pPr>
      <w:r>
        <w:t xml:space="preserve">Conducting stress, integration and quality tests</w:t>
      </w:r>
    </w:p>
    <w:p>
      <w:pPr>
        <w:pStyle w:val="Compact"/>
        <w:numPr>
          <w:numId w:val="1001"/>
          <w:ilvl w:val="0"/>
        </w:numPr>
      </w:pPr>
      <w:r>
        <w:t xml:space="preserve">Producing or updating network diagrams and documentation</w:t>
      </w:r>
    </w:p>
    <w:p>
      <w:pPr>
        <w:pStyle w:val="Compact"/>
        <w:numPr>
          <w:numId w:val="1001"/>
          <w:ilvl w:val="0"/>
        </w:numPr>
      </w:pPr>
      <w:r>
        <w:t xml:space="preserve">Providing status updates and reports</w:t>
      </w:r>
    </w:p>
    <w:p>
      <w:pPr>
        <w:pStyle w:val="Compact"/>
        <w:numPr>
          <w:numId w:val="1001"/>
          <w:ilvl w:val="0"/>
        </w:numPr>
      </w:pPr>
      <w:r>
        <w:t xml:space="preserve">Creating a bill of materials (BOM) for the RBS Project Manager to order required hardware/software</w:t>
      </w:r>
    </w:p>
    <w:p>
      <w:pPr>
        <w:pStyle w:val="Compact"/>
        <w:numPr>
          <w:numId w:val="1001"/>
          <w:ilvl w:val="0"/>
        </w:numPr>
      </w:pPr>
      <w:r>
        <w:t xml:space="preserve">Carrying out technical assessment of changes</w:t>
      </w:r>
    </w:p>
    <w:p>
      <w:pPr>
        <w:pStyle w:val="Compact"/>
        <w:numPr>
          <w:numId w:val="1001"/>
          <w:ilvl w:val="0"/>
        </w:numPr>
      </w:pPr>
      <w:r>
        <w:t xml:space="preserve">Carrying out impact analysis and risk assessment</w:t>
      </w:r>
    </w:p>
    <w:p>
      <w:pPr>
        <w:pStyle w:val="Heading2"/>
      </w:pPr>
      <w:bookmarkStart w:id="23" w:name="qualifications-for-network-data-engineer"/>
      <w:r>
        <w:t xml:space="preserve">Qualifications for network / data engineer</w:t>
      </w:r>
      <w:bookmarkEnd w:id="23"/>
    </w:p>
    <w:p>
      <w:pPr>
        <w:pStyle w:val="Compact"/>
        <w:numPr>
          <w:numId w:val="1002"/>
          <w:ilvl w:val="0"/>
        </w:numPr>
      </w:pPr>
      <w:r>
        <w:t xml:space="preserve">Intermediate PC skills with demonstrated proficiency in Microsoft Office Suite</w:t>
      </w:r>
    </w:p>
    <w:p>
      <w:pPr>
        <w:pStyle w:val="Compact"/>
        <w:numPr>
          <w:numId w:val="1002"/>
          <w:ilvl w:val="0"/>
        </w:numPr>
      </w:pPr>
      <w:r>
        <w:t xml:space="preserve">Time management skills and the ability to meet tight deadlines</w:t>
      </w:r>
    </w:p>
    <w:p>
      <w:pPr>
        <w:pStyle w:val="Compact"/>
        <w:numPr>
          <w:numId w:val="1002"/>
          <w:ilvl w:val="0"/>
        </w:numPr>
      </w:pPr>
      <w:r>
        <w:t xml:space="preserve">Strong sense of urgency and ability to prioritize</w:t>
      </w:r>
    </w:p>
    <w:p>
      <w:pPr>
        <w:pStyle w:val="Compact"/>
        <w:numPr>
          <w:numId w:val="1002"/>
          <w:ilvl w:val="0"/>
        </w:numPr>
      </w:pPr>
      <w:r>
        <w:t xml:space="preserve">Ability to take initiative to ensure tasks are completed</w:t>
      </w:r>
    </w:p>
    <w:p>
      <w:pPr>
        <w:pStyle w:val="Compact"/>
        <w:numPr>
          <w:numId w:val="1002"/>
          <w:ilvl w:val="0"/>
        </w:numPr>
      </w:pPr>
      <w:r>
        <w:t xml:space="preserve">Refrain from disclosing confidential customer names to nonaffiliated personnel</w:t>
      </w:r>
    </w:p>
    <w:p>
      <w:pPr>
        <w:pStyle w:val="Compact"/>
        <w:numPr>
          <w:numId w:val="1002"/>
          <w:ilvl w:val="0"/>
        </w:numPr>
      </w:pPr>
      <w:r>
        <w:t xml:space="preserve">Read, interpret, and follow specific written and verbal instructions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data-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data-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2021-10-28T18:35:18Z</dcterms:created>
  <dcterms:modified xsi:type="dcterms:W3CDTF">2021-10-28T18:35:18Z</dcterms:modified>
</cp:coreProperties>
</file>