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https://www.velvetjobs.com/job-descriptions/network-coordinator</w:t>
        </w:r>
      </w:hyperlink>
    </w:p>
    <w:p>
      <w:pPr>
        <w:pStyle w:val="Heading1"/>
      </w:pPr>
      <w:bookmarkStart w:id="21" w:name="example-of-network-coordinator-job-description"/>
      <w:r>
        <w:t xml:space="preserve">Example of Network Coordinator Job Description</w:t>
      </w:r>
      <w:bookmarkEnd w:id="21"/>
    </w:p>
    <w:p>
      <w:pPr>
        <w:pStyle w:val="Compact"/>
      </w:pPr>
      <w:r>
        <w:t xml:space="preserve">Our company is growing rapidly and is looking for a network coordinator. To join our growing team, please review the list of responsibilities and qualifications.</w:t>
      </w:r>
    </w:p>
    <w:p>
      <w:pPr>
        <w:pStyle w:val="Heading2"/>
      </w:pPr>
      <w:bookmarkStart w:id="22" w:name="responsibilities-for-network-coordinator"/>
      <w:r>
        <w:t xml:space="preserve">Responsibilities for network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ongoing support, which will include systems equipment cleaning, contacting vendors and scheduling maintenance and repairs</w:t>
      </w:r>
    </w:p>
    <w:p>
      <w:pPr>
        <w:pStyle w:val="Compact"/>
        <w:numPr>
          <w:numId w:val="1001"/>
          <w:ilvl w:val="0"/>
        </w:numPr>
      </w:pPr>
      <w:r>
        <w:t xml:space="preserve">Attend deployment calls and work closely with Construction Managers and Project Managers to maintain and update milestone completion dates in the project tracker and system databases</w:t>
      </w:r>
    </w:p>
    <w:p>
      <w:pPr>
        <w:pStyle w:val="Compact"/>
        <w:numPr>
          <w:numId w:val="1001"/>
          <w:ilvl w:val="0"/>
        </w:numPr>
      </w:pPr>
      <w:r>
        <w:t xml:space="preserve">Manage the PO process, providing and bringing presumed discrepancies to the attention of the Construction Manager or Project Manager for review</w:t>
      </w:r>
    </w:p>
    <w:p>
      <w:pPr>
        <w:pStyle w:val="Compact"/>
        <w:numPr>
          <w:numId w:val="1001"/>
          <w:ilvl w:val="0"/>
        </w:numPr>
      </w:pPr>
      <w:r>
        <w:t xml:space="preserve">This is a production support role in a dynamic, creative environment</w:t>
      </w:r>
    </w:p>
    <w:p>
      <w:pPr>
        <w:pStyle w:val="Compact"/>
        <w:numPr>
          <w:numId w:val="1001"/>
          <w:ilvl w:val="0"/>
        </w:numPr>
      </w:pPr>
      <w:r>
        <w:t xml:space="preserve">The work of the Production Coordinator is midlevel production, so familiarity with voiceover, shoot, graphic design and animation production is expected</w:t>
      </w:r>
    </w:p>
    <w:p>
      <w:pPr>
        <w:pStyle w:val="Compact"/>
        <w:numPr>
          <w:numId w:val="1001"/>
          <w:ilvl w:val="0"/>
        </w:numPr>
      </w:pPr>
      <w:r>
        <w:t xml:space="preserve">Provide direction on production and implementation of network graphics</w:t>
      </w:r>
    </w:p>
    <w:p>
      <w:pPr>
        <w:pStyle w:val="Compact"/>
        <w:numPr>
          <w:numId w:val="1001"/>
          <w:ilvl w:val="0"/>
        </w:numPr>
      </w:pPr>
      <w:r>
        <w:t xml:space="preserve">Recognize deviation from accepted practices and confirm appropriate next steps</w:t>
      </w:r>
    </w:p>
    <w:p>
      <w:pPr>
        <w:pStyle w:val="Compact"/>
        <w:numPr>
          <w:numId w:val="1001"/>
          <w:ilvl w:val="0"/>
        </w:numPr>
      </w:pPr>
      <w:r>
        <w:t xml:space="preserve">Maintain payment schedule and budget inventory for all productions</w:t>
      </w:r>
    </w:p>
    <w:p>
      <w:pPr>
        <w:pStyle w:val="Compact"/>
        <w:numPr>
          <w:numId w:val="1001"/>
          <w:ilvl w:val="0"/>
        </w:numPr>
      </w:pPr>
      <w:r>
        <w:t xml:space="preserve">Book travel arrangements for all productions, as needed</w:t>
      </w:r>
    </w:p>
    <w:p>
      <w:pPr>
        <w:pStyle w:val="Compact"/>
        <w:numPr>
          <w:numId w:val="1001"/>
          <w:ilvl w:val="0"/>
        </w:numPr>
      </w:pPr>
      <w:r>
        <w:t xml:space="preserve">Serve as lead production contact and supervise small to medium shoots on case by case basis</w:t>
      </w:r>
    </w:p>
    <w:p>
      <w:pPr>
        <w:pStyle w:val="Heading2"/>
      </w:pPr>
      <w:bookmarkStart w:id="23" w:name="qualifications-for-network-coordinator"/>
      <w:r>
        <w:t xml:space="preserve">Qualifications for network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BSc degree with 2 + years of hands-on experience in IT infrastructure service on a large enterprise scale</w:t>
      </w:r>
    </w:p>
    <w:p>
      <w:pPr>
        <w:pStyle w:val="Compact"/>
        <w:numPr>
          <w:numId w:val="1002"/>
          <w:ilvl w:val="0"/>
        </w:numPr>
      </w:pPr>
      <w:r>
        <w:t xml:space="preserve">Understanding of the Open Systems Interconnections (OSI) model is a must</w:t>
      </w:r>
    </w:p>
    <w:p>
      <w:pPr>
        <w:pStyle w:val="Compact"/>
        <w:numPr>
          <w:numId w:val="1002"/>
          <w:ilvl w:val="0"/>
        </w:numPr>
      </w:pPr>
      <w:r>
        <w:t xml:space="preserve">Years experience in managed care, provider operations/provider office or related field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with relevant experience in Computer Science, Computer Science Engineering</w:t>
      </w:r>
    </w:p>
    <w:p>
      <w:pPr>
        <w:pStyle w:val="Compact"/>
        <w:numPr>
          <w:numId w:val="1002"/>
          <w:ilvl w:val="0"/>
        </w:numPr>
      </w:pPr>
      <w:r>
        <w:t xml:space="preserve">Assist Director of Production with research and budgeting when needed</w:t>
      </w:r>
    </w:p>
    <w:p>
      <w:pPr>
        <w:pStyle w:val="Compact"/>
        <w:numPr>
          <w:numId w:val="1002"/>
          <w:ilvl w:val="0"/>
        </w:numPr>
      </w:pPr>
      <w:r>
        <w:t xml:space="preserve">2+ plus years of production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2021-10-28T13:12:38Z</dcterms:created>
  <dcterms:modified xsi:type="dcterms:W3CDTF">2021-10-28T13:12:38Z</dcterms:modified>
</cp:coreProperties>
</file>