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https://www.velvetjobs.com/job-descriptions/network-analyst</w:t>
        </w:r>
      </w:hyperlink>
    </w:p>
    <w:p>
      <w:pPr>
        <w:pStyle w:val="Heading1"/>
      </w:pPr>
      <w:bookmarkStart w:id="21" w:name="example-of-network-analyst-job-description"/>
      <w:r>
        <w:t xml:space="preserve">Example of Network Analyst Job Description</w:t>
      </w:r>
      <w:bookmarkEnd w:id="21"/>
    </w:p>
    <w:p>
      <w:pPr>
        <w:pStyle w:val="Compact"/>
      </w:pPr>
      <w:r>
        <w:t xml:space="preserve">Our innovative and growing company is looking for a network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analyst"/>
      <w:r>
        <w:t xml:space="preserve">Responsibilities for network analyst</w:t>
      </w:r>
      <w:bookmarkEnd w:id="22"/>
    </w:p>
    <w:p>
      <w:pPr>
        <w:pStyle w:val="Compact"/>
        <w:numPr>
          <w:numId w:val="1001"/>
          <w:ilvl w:val="0"/>
        </w:numPr>
      </w:pPr>
      <w:r>
        <w:t xml:space="preserve">Provide analysis to monitor passenger flow</w:t>
      </w:r>
    </w:p>
    <w:p>
      <w:pPr>
        <w:pStyle w:val="Compact"/>
        <w:numPr>
          <w:numId w:val="1001"/>
          <w:ilvl w:val="0"/>
        </w:numPr>
      </w:pPr>
      <w:r>
        <w:t xml:space="preserve">Using different scenarios to predict estimated demand</w:t>
      </w:r>
    </w:p>
    <w:p>
      <w:pPr>
        <w:pStyle w:val="Compact"/>
        <w:numPr>
          <w:numId w:val="1001"/>
          <w:ilvl w:val="0"/>
        </w:numPr>
      </w:pPr>
      <w:r>
        <w:t xml:space="preserve">Measure the likely impact of changes to schedules</w:t>
      </w:r>
    </w:p>
    <w:p>
      <w:pPr>
        <w:pStyle w:val="Compact"/>
        <w:numPr>
          <w:numId w:val="1001"/>
          <w:ilvl w:val="0"/>
        </w:numPr>
      </w:pPr>
      <w:r>
        <w:t xml:space="preserve">A broad range of ad hoc analysis and projects</w:t>
      </w:r>
    </w:p>
    <w:p>
      <w:pPr>
        <w:pStyle w:val="Compact"/>
        <w:numPr>
          <w:numId w:val="1001"/>
          <w:ilvl w:val="0"/>
        </w:numPr>
      </w:pPr>
      <w:r>
        <w:t xml:space="preserve">Utilize existing monitoring tools (Solar Winds, Paessler, PRTG, Aruba console) to oversee ethernet-based and wireless network performance</w:t>
      </w:r>
    </w:p>
    <w:p>
      <w:pPr>
        <w:pStyle w:val="Compact"/>
        <w:numPr>
          <w:numId w:val="1001"/>
          <w:ilvl w:val="0"/>
        </w:numPr>
      </w:pPr>
      <w:r>
        <w:t xml:space="preserve">Evaluate patches/updates and apply to network infrastructure components</w:t>
      </w:r>
    </w:p>
    <w:p>
      <w:pPr>
        <w:pStyle w:val="Compact"/>
        <w:numPr>
          <w:numId w:val="1001"/>
          <w:ilvl w:val="0"/>
        </w:numPr>
      </w:pPr>
      <w:r>
        <w:t xml:space="preserve">Perform network analysis and planning relating to new initiatives</w:t>
      </w:r>
    </w:p>
    <w:p>
      <w:pPr>
        <w:pStyle w:val="Compact"/>
        <w:numPr>
          <w:numId w:val="1001"/>
          <w:ilvl w:val="0"/>
        </w:numPr>
      </w:pPr>
      <w:r>
        <w:t xml:space="preserve">Conduct wireless access point testing and liaise with external vendor on intrusion detection</w:t>
      </w:r>
    </w:p>
    <w:p>
      <w:pPr>
        <w:pStyle w:val="Compact"/>
        <w:numPr>
          <w:numId w:val="1001"/>
          <w:ilvl w:val="0"/>
        </w:numPr>
      </w:pPr>
      <w:r>
        <w:t xml:space="preserve">Run network cabling and coordinate with external cabling vendors as appropriate</w:t>
      </w:r>
    </w:p>
    <w:p>
      <w:pPr>
        <w:pStyle w:val="Compact"/>
        <w:numPr>
          <w:numId w:val="1001"/>
          <w:ilvl w:val="0"/>
        </w:numPr>
      </w:pPr>
      <w:r>
        <w:t xml:space="preserve">Administer (Kaspersky) anti-virus platform</w:t>
      </w:r>
    </w:p>
    <w:p>
      <w:pPr>
        <w:pStyle w:val="Heading2"/>
      </w:pPr>
      <w:bookmarkStart w:id="23" w:name="qualifications-for-network-analyst"/>
      <w:r>
        <w:t xml:space="preserve">Qualifications for network analyst</w:t>
      </w:r>
      <w:bookmarkEnd w:id="23"/>
    </w:p>
    <w:p>
      <w:pPr>
        <w:pStyle w:val="Compact"/>
        <w:numPr>
          <w:numId w:val="1002"/>
          <w:ilvl w:val="0"/>
        </w:numPr>
      </w:pPr>
      <w:r>
        <w:t xml:space="preserve">Perform system upgrades, system maintenance, patch management, backup &amp; recovery</w:t>
      </w:r>
    </w:p>
    <w:p>
      <w:pPr>
        <w:pStyle w:val="Compact"/>
        <w:numPr>
          <w:numId w:val="1002"/>
          <w:ilvl w:val="0"/>
        </w:numPr>
      </w:pPr>
      <w:r>
        <w:t xml:space="preserve">Ability to work collaboratively independently to meet deadlines</w:t>
      </w:r>
    </w:p>
    <w:p>
      <w:pPr>
        <w:pStyle w:val="Compact"/>
        <w:numPr>
          <w:numId w:val="1002"/>
          <w:ilvl w:val="0"/>
        </w:numPr>
      </w:pPr>
      <w:r>
        <w:t xml:space="preserve">Cisco networking certification preferred CCIE, CCNP, CCNA</w:t>
      </w:r>
    </w:p>
    <w:p>
      <w:pPr>
        <w:pStyle w:val="Compact"/>
        <w:numPr>
          <w:numId w:val="1002"/>
          <w:ilvl w:val="0"/>
        </w:numPr>
      </w:pPr>
      <w:r>
        <w:t xml:space="preserve">3+ years of relevant work experience with a Bachelor's Degree in a related field</w:t>
      </w:r>
    </w:p>
    <w:p>
      <w:pPr>
        <w:pStyle w:val="Compact"/>
        <w:numPr>
          <w:numId w:val="1002"/>
          <w:ilvl w:val="0"/>
        </w:numPr>
      </w:pPr>
      <w:r>
        <w:t xml:space="preserve">Strong understanding of Cisco IOS, VLAN configuration, EIGRP, 6500, 4500, 3700 and 2900 hardware platforms</w:t>
      </w:r>
    </w:p>
    <w:p>
      <w:pPr>
        <w:pStyle w:val="Compact"/>
        <w:numPr>
          <w:numId w:val="1002"/>
          <w:ilvl w:val="0"/>
        </w:numPr>
      </w:pPr>
      <w:r>
        <w:t xml:space="preserve">Interpersonal skills excellent oral and written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2021-10-28T13:00:35Z</dcterms:created>
  <dcterms:modified xsi:type="dcterms:W3CDTF">2021-10-28T13:00:35Z</dcterms:modified>
</cp:coreProperties>
</file>