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https://www.velvetjobs.com/job-descriptions/netbackup-administrator</w:t>
        </w:r>
      </w:hyperlink>
    </w:p>
    <w:p>
      <w:pPr>
        <w:pStyle w:val="Heading1"/>
      </w:pPr>
      <w:bookmarkStart w:id="21" w:name="example-of-netbackup-administrator-job-description"/>
      <w:r>
        <w:t xml:space="preserve">Example of NetBackup Administrator Job Description</w:t>
      </w:r>
      <w:bookmarkEnd w:id="21"/>
    </w:p>
    <w:p>
      <w:pPr>
        <w:pStyle w:val="Compact"/>
      </w:pPr>
      <w:r>
        <w:t xml:space="preserve">Our company is looking to fill the role of netbackup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backup-administrator"/>
      <w:r>
        <w:t xml:space="preserve">Responsibilities for netbackup administrator</w:t>
      </w:r>
      <w:bookmarkEnd w:id="22"/>
    </w:p>
    <w:p>
      <w:pPr>
        <w:pStyle w:val="Compact"/>
        <w:numPr>
          <w:numId w:val="1001"/>
          <w:ilvl w:val="0"/>
        </w:numPr>
      </w:pPr>
      <w:r>
        <w:t xml:space="preserve">Able to liaise effectively with the network support, service desk, client support, database, architecture, and security groups work with OEMs &amp; Third Party vendors</w:t>
      </w:r>
    </w:p>
    <w:p>
      <w:pPr>
        <w:pStyle w:val="Compact"/>
        <w:numPr>
          <w:numId w:val="1001"/>
          <w:ilvl w:val="0"/>
        </w:numPr>
      </w:pPr>
      <w:r>
        <w:t xml:space="preserve">Identifies multiple alternatives to resolves business needs</w:t>
      </w:r>
    </w:p>
    <w:p>
      <w:pPr>
        <w:pStyle w:val="Compact"/>
        <w:numPr>
          <w:numId w:val="1001"/>
          <w:ilvl w:val="0"/>
        </w:numPr>
      </w:pPr>
      <w:r>
        <w:t xml:space="preserve">Looks for improvement and growth opportunities in own area</w:t>
      </w:r>
    </w:p>
    <w:p>
      <w:pPr>
        <w:pStyle w:val="Compact"/>
        <w:numPr>
          <w:numId w:val="1001"/>
          <w:ilvl w:val="0"/>
        </w:numPr>
      </w:pPr>
      <w:r>
        <w:t xml:space="preserve">Monitors production systems in order to identify or recognize production problems</w:t>
      </w:r>
    </w:p>
    <w:p>
      <w:pPr>
        <w:pStyle w:val="Compact"/>
        <w:numPr>
          <w:numId w:val="1001"/>
          <w:ilvl w:val="0"/>
        </w:numPr>
      </w:pPr>
      <w:r>
        <w:t xml:space="preserve">Assist with Root cause analysis as needed</w:t>
      </w:r>
    </w:p>
    <w:p>
      <w:pPr>
        <w:pStyle w:val="Compact"/>
        <w:numPr>
          <w:numId w:val="1001"/>
          <w:ilvl w:val="0"/>
        </w:numPr>
      </w:pPr>
      <w:r>
        <w:t xml:space="preserve">Monitoring of all backup and restore activities</w:t>
      </w:r>
    </w:p>
    <w:p>
      <w:pPr>
        <w:pStyle w:val="Compact"/>
        <w:numPr>
          <w:numId w:val="1001"/>
          <w:ilvl w:val="0"/>
        </w:numPr>
      </w:pPr>
      <w:r>
        <w:t xml:space="preserve">Restarting of failed backups</w:t>
      </w:r>
    </w:p>
    <w:p>
      <w:pPr>
        <w:pStyle w:val="Compact"/>
        <w:numPr>
          <w:numId w:val="1001"/>
          <w:ilvl w:val="0"/>
        </w:numPr>
      </w:pPr>
      <w:r>
        <w:t xml:space="preserve">Handles incidents relating to backup failures and change tickets related to restore requests</w:t>
      </w:r>
    </w:p>
    <w:p>
      <w:pPr>
        <w:pStyle w:val="Compact"/>
        <w:numPr>
          <w:numId w:val="1001"/>
          <w:ilvl w:val="0"/>
        </w:numPr>
      </w:pPr>
      <w:r>
        <w:t xml:space="preserve">Perform restores for Netbackup and Avamar (Windows, Unix, Exchange, SQL, VM)</w:t>
      </w:r>
    </w:p>
    <w:p>
      <w:pPr>
        <w:pStyle w:val="Compact"/>
        <w:numPr>
          <w:numId w:val="1001"/>
          <w:ilvl w:val="0"/>
        </w:numPr>
      </w:pPr>
      <w:r>
        <w:t xml:space="preserve">Escalation to additional NetBackup levels in the event the failure cannot be resolved</w:t>
      </w:r>
    </w:p>
    <w:p>
      <w:pPr>
        <w:pStyle w:val="Heading2"/>
      </w:pPr>
      <w:bookmarkStart w:id="23" w:name="qualifications-for-netbackup-administrator"/>
      <w:r>
        <w:t xml:space="preserve">Qualifications for netbackup administrator</w:t>
      </w:r>
      <w:bookmarkEnd w:id="23"/>
    </w:p>
    <w:p>
      <w:pPr>
        <w:pStyle w:val="Compact"/>
        <w:numPr>
          <w:numId w:val="1002"/>
          <w:ilvl w:val="0"/>
        </w:numPr>
      </w:pPr>
      <w:r>
        <w:t xml:space="preserve">Veritas Clustering Server (VCS) or InfoScale</w:t>
      </w:r>
    </w:p>
    <w:p>
      <w:pPr>
        <w:pStyle w:val="Compact"/>
        <w:numPr>
          <w:numId w:val="1002"/>
          <w:ilvl w:val="0"/>
        </w:numPr>
      </w:pPr>
      <w:r>
        <w:t xml:space="preserve">Cloud, View, SQL, DFS, VMware Snapshot, and vRealize Automation restore processes</w:t>
      </w:r>
    </w:p>
    <w:p>
      <w:pPr>
        <w:pStyle w:val="Compact"/>
        <w:numPr>
          <w:numId w:val="1002"/>
          <w:ilvl w:val="0"/>
        </w:numPr>
      </w:pPr>
      <w:r>
        <w:t xml:space="preserve">Developing and deploying NetBackup, OpsCenter reports</w:t>
      </w:r>
    </w:p>
    <w:p>
      <w:pPr>
        <w:pStyle w:val="Compact"/>
        <w:numPr>
          <w:numId w:val="1002"/>
          <w:ilvl w:val="0"/>
        </w:numPr>
      </w:pPr>
      <w:r>
        <w:t xml:space="preserve">Network Administration (related to firewalls, LAN, etc)</w:t>
      </w:r>
    </w:p>
    <w:p>
      <w:pPr>
        <w:pStyle w:val="Compact"/>
        <w:numPr>
          <w:numId w:val="1002"/>
          <w:ilvl w:val="0"/>
        </w:numPr>
      </w:pPr>
      <w:r>
        <w:t xml:space="preserve">Domino, Informix, Oracle, and DB2 backups in a NetBackup environment</w:t>
      </w:r>
    </w:p>
    <w:p>
      <w:pPr>
        <w:pStyle w:val="Compact"/>
        <w:numPr>
          <w:numId w:val="1002"/>
          <w:ilvl w:val="0"/>
        </w:numPr>
      </w:pPr>
      <w:r>
        <w:t xml:space="preserve">Strong written and oral communication in English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backup-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backup-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2021-10-28T13:06:04Z</dcterms:created>
  <dcterms:modified xsi:type="dcterms:W3CDTF">2021-10-28T13:06:04Z</dcterms:modified>
</cp:coreProperties>
</file>