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https://www.velvetjobs.com/job-descriptions/net-web-developer</w:t>
        </w:r>
      </w:hyperlink>
    </w:p>
    <w:p>
      <w:pPr>
        <w:pStyle w:val="Heading1"/>
      </w:pPr>
      <w:bookmarkStart w:id="21" w:name="example-of-.net-web-developer-job-description"/>
      <w:r>
        <w:t xml:space="preserve">Example of .NET Web Developer Job Description</w:t>
      </w:r>
      <w:bookmarkEnd w:id="21"/>
    </w:p>
    <w:p>
      <w:pPr>
        <w:pStyle w:val="Compact"/>
      </w:pPr>
      <w:r>
        <w:t xml:space="preserve">Our growing company is hiring for a .NET web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web-developer"/>
      <w:r>
        <w:t xml:space="preserve">Responsibilities for .NET web developer</w:t>
      </w:r>
      <w:bookmarkEnd w:id="22"/>
    </w:p>
    <w:p>
      <w:pPr>
        <w:pStyle w:val="Compact"/>
        <w:numPr>
          <w:numId w:val="1001"/>
          <w:ilvl w:val="0"/>
        </w:numPr>
      </w:pPr>
      <w:r>
        <w:t xml:space="preserve">Continually evaluate emerging frameworks and technologies to identify opportunities, trends and best practices that strengthen Client's development teams</w:t>
      </w:r>
    </w:p>
    <w:p>
      <w:pPr>
        <w:pStyle w:val="Compact"/>
        <w:numPr>
          <w:numId w:val="1001"/>
          <w:ilvl w:val="0"/>
        </w:numPr>
      </w:pPr>
      <w:r>
        <w:t xml:space="preserve">Working closely with UI/UX design team to maintain consistency across applications</w:t>
      </w:r>
    </w:p>
    <w:p>
      <w:pPr>
        <w:pStyle w:val="Compact"/>
        <w:numPr>
          <w:numId w:val="1001"/>
          <w:ilvl w:val="0"/>
        </w:numPr>
      </w:pPr>
      <w:r>
        <w:t xml:space="preserve">Implements dynamic, data driven designs for new websites existing client websites</w:t>
      </w:r>
    </w:p>
    <w:p>
      <w:pPr>
        <w:pStyle w:val="Compact"/>
        <w:numPr>
          <w:numId w:val="1001"/>
          <w:ilvl w:val="0"/>
        </w:numPr>
      </w:pPr>
      <w:r>
        <w:t xml:space="preserve">Documenting conceptual and technical designs</w:t>
      </w:r>
    </w:p>
    <w:p>
      <w:pPr>
        <w:pStyle w:val="Compact"/>
        <w:numPr>
          <w:numId w:val="1001"/>
          <w:ilvl w:val="0"/>
        </w:numPr>
      </w:pPr>
      <w:r>
        <w:t xml:space="preserve">Understanding and adhering to applicable software design and coding standards</w:t>
      </w:r>
    </w:p>
    <w:p>
      <w:pPr>
        <w:pStyle w:val="Compact"/>
        <w:numPr>
          <w:numId w:val="1001"/>
          <w:ilvl w:val="0"/>
        </w:numPr>
      </w:pPr>
      <w:r>
        <w:t xml:space="preserve">Building and deploying software to integration environments</w:t>
      </w:r>
    </w:p>
    <w:p>
      <w:pPr>
        <w:pStyle w:val="Compact"/>
        <w:numPr>
          <w:numId w:val="1001"/>
          <w:ilvl w:val="0"/>
        </w:numPr>
      </w:pPr>
      <w:r>
        <w:t xml:space="preserve">Fielding technical questions from other Developers, Product Management, Quality Assurance, and other departments</w:t>
      </w:r>
    </w:p>
    <w:p>
      <w:pPr>
        <w:pStyle w:val="Compact"/>
        <w:numPr>
          <w:numId w:val="1001"/>
          <w:ilvl w:val="0"/>
        </w:numPr>
      </w:pPr>
      <w:r>
        <w:t xml:space="preserve">Providing development estimates for enhancement requests</w:t>
      </w:r>
    </w:p>
    <w:p>
      <w:pPr>
        <w:pStyle w:val="Compact"/>
        <w:numPr>
          <w:numId w:val="1001"/>
          <w:ilvl w:val="0"/>
        </w:numPr>
      </w:pPr>
      <w:r>
        <w:t xml:space="preserve">Investigating and resolving bugs and deficiencies in the product codebase</w:t>
      </w:r>
    </w:p>
    <w:p>
      <w:pPr>
        <w:pStyle w:val="Compact"/>
        <w:numPr>
          <w:numId w:val="1001"/>
          <w:ilvl w:val="0"/>
        </w:numPr>
      </w:pPr>
      <w:r>
        <w:t xml:space="preserve">Building and maintaining internal tools to streamline the software development process and enhance productivity</w:t>
      </w:r>
    </w:p>
    <w:p>
      <w:pPr>
        <w:pStyle w:val="Heading2"/>
      </w:pPr>
      <w:bookmarkStart w:id="23" w:name="qualifications-for-.net-web-developer"/>
      <w:r>
        <w:t xml:space="preserve">Qualifications for .NET web developer</w:t>
      </w:r>
      <w:bookmarkEnd w:id="23"/>
    </w:p>
    <w:p>
      <w:pPr>
        <w:pStyle w:val="Compact"/>
        <w:numPr>
          <w:numId w:val="1002"/>
          <w:ilvl w:val="0"/>
        </w:numPr>
      </w:pPr>
      <w:r>
        <w:t xml:space="preserve">Experience with TSQL including creating basic queries</w:t>
      </w:r>
    </w:p>
    <w:p>
      <w:pPr>
        <w:pStyle w:val="Compact"/>
        <w:numPr>
          <w:numId w:val="1002"/>
          <w:ilvl w:val="0"/>
        </w:numPr>
      </w:pPr>
      <w:r>
        <w:t xml:space="preserve">Experience with SQL Server (2005 and greater) and strong understanding of relational databases as they relate to web applications</w:t>
      </w:r>
    </w:p>
    <w:p>
      <w:pPr>
        <w:pStyle w:val="Compact"/>
        <w:numPr>
          <w:numId w:val="1002"/>
          <w:ilvl w:val="0"/>
        </w:numPr>
      </w:pPr>
      <w:r>
        <w:t xml:space="preserve">Associate or Undergraduate degree in computer science</w:t>
      </w:r>
    </w:p>
    <w:p>
      <w:pPr>
        <w:pStyle w:val="Compact"/>
        <w:numPr>
          <w:numId w:val="1002"/>
          <w:ilvl w:val="0"/>
        </w:numPr>
      </w:pPr>
      <w:r>
        <w:t xml:space="preserve">Experience with the Microsoft Enterprise Library (Data Access, Exception Handling, and Logging Application Blocks)</w:t>
      </w:r>
    </w:p>
    <w:p>
      <w:pPr>
        <w:pStyle w:val="Compact"/>
        <w:numPr>
          <w:numId w:val="1002"/>
          <w:ilvl w:val="0"/>
        </w:numPr>
      </w:pPr>
      <w:r>
        <w:t xml:space="preserve">Entity Framework &amp; LINQ experience</w:t>
      </w:r>
    </w:p>
    <w:p>
      <w:pPr>
        <w:pStyle w:val="Compact"/>
        <w:numPr>
          <w:numId w:val="1002"/>
          <w:ilvl w:val="0"/>
        </w:numPr>
      </w:pPr>
      <w:r>
        <w:t xml:space="preserve">Experience with Telerik and other third party controls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eb-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eb-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2021-10-28T18:35:34Z</dcterms:created>
  <dcterms:modified xsi:type="dcterms:W3CDTF">2021-10-28T18:35:34Z</dcterms:modified>
</cp:coreProperties>
</file>