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https://www.velvetjobs.com/job-descriptions/ndt-technician</w:t>
        </w:r>
      </w:hyperlink>
    </w:p>
    <w:p>
      <w:pPr>
        <w:pStyle w:val="Heading1"/>
      </w:pPr>
      <w:bookmarkStart w:id="21" w:name="example-of-ndt-technician-job-description"/>
      <w:r>
        <w:t xml:space="preserve">Example of NDT Technician Job Description</w:t>
      </w:r>
      <w:bookmarkEnd w:id="21"/>
    </w:p>
    <w:p>
      <w:pPr>
        <w:pStyle w:val="Compact"/>
      </w:pPr>
      <w:r>
        <w:t xml:space="preserve">Our company is hiring for a NDT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dt-technician"/>
      <w:r>
        <w:t xml:space="preserve">Responsibilities for NDT technician</w:t>
      </w:r>
      <w:bookmarkEnd w:id="22"/>
    </w:p>
    <w:p>
      <w:pPr>
        <w:pStyle w:val="Compact"/>
        <w:numPr>
          <w:numId w:val="1001"/>
          <w:ilvl w:val="0"/>
        </w:numPr>
      </w:pPr>
      <w:r>
        <w:t xml:space="preserve">Maintain an awareness and understanding of all applicable regulations, codes, standards, and specifications, company policies and procedures</w:t>
      </w:r>
    </w:p>
    <w:p>
      <w:pPr>
        <w:pStyle w:val="Compact"/>
        <w:numPr>
          <w:numId w:val="1001"/>
          <w:ilvl w:val="0"/>
        </w:numPr>
      </w:pPr>
      <w:r>
        <w:t xml:space="preserve">Under limited supervision, performs non-destructive tests on precision parts</w:t>
      </w:r>
    </w:p>
    <w:p>
      <w:pPr>
        <w:pStyle w:val="Compact"/>
        <w:numPr>
          <w:numId w:val="1001"/>
          <w:ilvl w:val="0"/>
        </w:numPr>
      </w:pPr>
      <w:r>
        <w:t xml:space="preserve">Performing tasks using the methods, process parts, interpret, evaluate and document test results in accordance with NDT procedures</w:t>
      </w:r>
    </w:p>
    <w:p>
      <w:pPr>
        <w:pStyle w:val="Compact"/>
        <w:numPr>
          <w:numId w:val="1001"/>
          <w:ilvl w:val="0"/>
        </w:numPr>
      </w:pPr>
      <w:r>
        <w:t xml:space="preserve">Evaluates manufactured product documentation for completeness to plan</w:t>
      </w:r>
    </w:p>
    <w:p>
      <w:pPr>
        <w:pStyle w:val="Compact"/>
        <w:numPr>
          <w:numId w:val="1001"/>
          <w:ilvl w:val="0"/>
        </w:numPr>
      </w:pPr>
      <w:r>
        <w:t xml:space="preserve">Completes computer and paperwork transactions required to forward product to complete the manufacturing process</w:t>
      </w:r>
    </w:p>
    <w:p>
      <w:pPr>
        <w:pStyle w:val="Compact"/>
        <w:numPr>
          <w:numId w:val="1001"/>
          <w:ilvl w:val="0"/>
        </w:numPr>
      </w:pPr>
      <w:r>
        <w:t xml:space="preserve">Support Quality and Manufacturing Assurance improvements and achievement of Annual Operating Plan (AOP)</w:t>
      </w:r>
    </w:p>
    <w:p>
      <w:pPr>
        <w:pStyle w:val="Compact"/>
        <w:numPr>
          <w:numId w:val="1001"/>
          <w:ilvl w:val="0"/>
        </w:numPr>
      </w:pPr>
      <w:r>
        <w:t xml:space="preserve">Perform process controls, set up and calibrate equipment</w:t>
      </w:r>
    </w:p>
    <w:p>
      <w:pPr>
        <w:pStyle w:val="Compact"/>
        <w:numPr>
          <w:numId w:val="1001"/>
          <w:ilvl w:val="0"/>
        </w:numPr>
      </w:pPr>
      <w:r>
        <w:t xml:space="preserve">Performs preventive maintenance on equipment, as required</w:t>
      </w:r>
    </w:p>
    <w:p>
      <w:pPr>
        <w:pStyle w:val="Compact"/>
        <w:numPr>
          <w:numId w:val="1001"/>
          <w:ilvl w:val="0"/>
        </w:numPr>
      </w:pPr>
      <w:r>
        <w:t xml:space="preserve">Will adhere to all quality and safety standards and demonstrate a strong focus on customer satisfaction</w:t>
      </w:r>
    </w:p>
    <w:p>
      <w:pPr>
        <w:pStyle w:val="Compact"/>
        <w:numPr>
          <w:numId w:val="1001"/>
          <w:ilvl w:val="0"/>
        </w:numPr>
      </w:pPr>
      <w:r>
        <w:t xml:space="preserve">Obtain level I and II certifications for Digital Radiography (DRM)</w:t>
      </w:r>
    </w:p>
    <w:p>
      <w:pPr>
        <w:pStyle w:val="Heading2"/>
      </w:pPr>
      <w:bookmarkStart w:id="23" w:name="qualifications-for-ndt-technician"/>
      <w:r>
        <w:t xml:space="preserve">Qualifications for NDT technician</w:t>
      </w:r>
      <w:bookmarkEnd w:id="23"/>
    </w:p>
    <w:p>
      <w:pPr>
        <w:pStyle w:val="Compact"/>
        <w:numPr>
          <w:numId w:val="1002"/>
          <w:ilvl w:val="0"/>
        </w:numPr>
      </w:pPr>
      <w:r>
        <w:t xml:space="preserve">Experience using and writing test programs</w:t>
      </w:r>
    </w:p>
    <w:p>
      <w:pPr>
        <w:pStyle w:val="Compact"/>
        <w:numPr>
          <w:numId w:val="1002"/>
          <w:ilvl w:val="0"/>
        </w:numPr>
      </w:pPr>
      <w:r>
        <w:t xml:space="preserve">Proficiency with Altium, Cadence Allegro, Cadence SiP, Solidworks, some type of SPICE/PSPICE simulator</w:t>
      </w:r>
    </w:p>
    <w:p>
      <w:pPr>
        <w:pStyle w:val="Compact"/>
        <w:numPr>
          <w:numId w:val="1002"/>
          <w:ilvl w:val="0"/>
        </w:numPr>
      </w:pPr>
      <w:r>
        <w:t xml:space="preserve">Technician must be capable of inspecting high pressure compressor blades via NDT methods</w:t>
      </w:r>
    </w:p>
    <w:p>
      <w:pPr>
        <w:pStyle w:val="Compact"/>
        <w:numPr>
          <w:numId w:val="1002"/>
          <w:ilvl w:val="0"/>
        </w:numPr>
      </w:pPr>
      <w:r>
        <w:t xml:space="preserve">Support operations on weekdays &amp; weekends (preferably)</w:t>
      </w:r>
    </w:p>
    <w:p>
      <w:pPr>
        <w:pStyle w:val="Compact"/>
        <w:numPr>
          <w:numId w:val="1002"/>
          <w:ilvl w:val="0"/>
        </w:numPr>
      </w:pPr>
      <w:r>
        <w:t xml:space="preserve">Proficient in the Microsoft Office Suite including, Microsoft Access</w:t>
      </w:r>
    </w:p>
    <w:p>
      <w:pPr>
        <w:pStyle w:val="Compact"/>
        <w:numPr>
          <w:numId w:val="1002"/>
          <w:ilvl w:val="0"/>
        </w:numPr>
      </w:pPr>
      <w:r>
        <w:t xml:space="preserve">Knowledge of CADD (Microstation and/or AutoCAD)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d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d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2021-10-28T12:52:35Z</dcterms:created>
  <dcterms:modified xsi:type="dcterms:W3CDTF">2021-10-28T12:52:35Z</dcterms:modified>
</cp:coreProperties>
</file>