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https://www.velvetjobs.com/job-descriptions/multimedia</w:t>
        </w:r>
      </w:hyperlink>
    </w:p>
    <w:p>
      <w:pPr>
        <w:pStyle w:val="Heading1"/>
      </w:pPr>
      <w:bookmarkStart w:id="21" w:name="example-of-multimedia-job-description"/>
      <w:r>
        <w:t xml:space="preserve">Example of Multimedia Job Description</w:t>
      </w:r>
      <w:bookmarkEnd w:id="21"/>
    </w:p>
    <w:p>
      <w:pPr>
        <w:pStyle w:val="Compact"/>
      </w:pPr>
      <w:r>
        <w:t xml:space="preserve">Our innovative and growing company is hiring for a multimedia.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ultimedia"/>
      <w:r>
        <w:t xml:space="preserve">Responsibilities for multimedia</w:t>
      </w:r>
      <w:bookmarkEnd w:id="22"/>
    </w:p>
    <w:p>
      <w:pPr>
        <w:pStyle w:val="Compact"/>
        <w:numPr>
          <w:numId w:val="1001"/>
          <w:ilvl w:val="0"/>
        </w:numPr>
      </w:pPr>
      <w:r>
        <w:t xml:space="preserve">Explore and propose new GPU graphics architecture ideas based on quantitative study of existing and projected architectures</w:t>
      </w:r>
    </w:p>
    <w:p>
      <w:pPr>
        <w:pStyle w:val="Compact"/>
        <w:numPr>
          <w:numId w:val="1001"/>
          <w:ilvl w:val="0"/>
        </w:numPr>
      </w:pPr>
      <w:r>
        <w:t xml:space="preserve">Prove feasibility of architecture by implementation in performance model, prototype code, analyze against existing workloads</w:t>
      </w:r>
    </w:p>
    <w:p>
      <w:pPr>
        <w:pStyle w:val="Compact"/>
        <w:numPr>
          <w:numId w:val="1001"/>
          <w:ilvl w:val="0"/>
        </w:numPr>
      </w:pPr>
      <w:r>
        <w:t xml:space="preserve">Obtain pertinent information concerning prospects’ past and current advertising, future plans/budgets for use in sales presentations</w:t>
      </w:r>
    </w:p>
    <w:p>
      <w:pPr>
        <w:pStyle w:val="Compact"/>
        <w:numPr>
          <w:numId w:val="1001"/>
          <w:ilvl w:val="0"/>
        </w:numPr>
      </w:pPr>
      <w:r>
        <w:t xml:space="preserve">Receive notification of planned/unplanned events, determine requirements and install/operate high-quality audio distribution, sound reinforcement/lighting systems in support of the event</w:t>
      </w:r>
    </w:p>
    <w:p>
      <w:pPr>
        <w:pStyle w:val="Compact"/>
        <w:numPr>
          <w:numId w:val="1001"/>
          <w:ilvl w:val="0"/>
        </w:numPr>
      </w:pPr>
      <w:r>
        <w:t xml:space="preserve">Perform maintenance of audio-visual equipment and on permanently-installed audio and lighting systems</w:t>
      </w:r>
    </w:p>
    <w:p>
      <w:pPr>
        <w:pStyle w:val="Compact"/>
        <w:numPr>
          <w:numId w:val="1001"/>
          <w:ilvl w:val="0"/>
        </w:numPr>
      </w:pPr>
      <w:r>
        <w:t xml:space="preserve">Operate various fixed systems within the client's facilities (classified/unclassified video teleconferencing, multimedia presentations and multiple microphones discussions/seminars)</w:t>
      </w:r>
    </w:p>
    <w:p>
      <w:pPr>
        <w:pStyle w:val="Compact"/>
        <w:numPr>
          <w:numId w:val="1001"/>
          <w:ilvl w:val="0"/>
        </w:numPr>
      </w:pPr>
      <w:r>
        <w:t xml:space="preserve">Install/operate podiums, audio missing consoles, audio distribution systems, sound reinforcement systems, digital/analog audio recorders, teleprompter systems and broadcast lighting systems</w:t>
      </w:r>
    </w:p>
    <w:p>
      <w:pPr>
        <w:pStyle w:val="Compact"/>
        <w:numPr>
          <w:numId w:val="1001"/>
          <w:ilvl w:val="0"/>
        </w:numPr>
      </w:pPr>
      <w:r>
        <w:t xml:space="preserve">Receive/evaluate event requirements and vision from representatives and offers insight/recommendations to achieve superior results</w:t>
      </w:r>
    </w:p>
    <w:p>
      <w:pPr>
        <w:pStyle w:val="Compact"/>
        <w:numPr>
          <w:numId w:val="1001"/>
          <w:ilvl w:val="0"/>
        </w:numPr>
      </w:pPr>
      <w:r>
        <w:t xml:space="preserve">Coordinates daily with various civilian-government and military organizations to ensure mission success</w:t>
      </w:r>
    </w:p>
    <w:p>
      <w:pPr>
        <w:pStyle w:val="Compact"/>
        <w:numPr>
          <w:numId w:val="1001"/>
          <w:ilvl w:val="0"/>
        </w:numPr>
      </w:pPr>
      <w:r>
        <w:t xml:space="preserve">Serve as Audiovisual Technical Director and Teleprompter Operator for the client, supporting both live/videotaped events</w:t>
      </w:r>
    </w:p>
    <w:p>
      <w:pPr>
        <w:pStyle w:val="Heading2"/>
      </w:pPr>
      <w:bookmarkStart w:id="23" w:name="qualifications-for-multimedia"/>
      <w:r>
        <w:t xml:space="preserve">Qualifications for multimedia</w:t>
      </w:r>
      <w:bookmarkEnd w:id="23"/>
    </w:p>
    <w:p>
      <w:pPr>
        <w:pStyle w:val="Compact"/>
        <w:numPr>
          <w:numId w:val="1002"/>
          <w:ilvl w:val="0"/>
        </w:numPr>
      </w:pPr>
      <w:r>
        <w:t xml:space="preserve">Work across the USA TODAY Network to develop custom content when appropriate</w:t>
      </w:r>
    </w:p>
    <w:p>
      <w:pPr>
        <w:pStyle w:val="Compact"/>
        <w:numPr>
          <w:numId w:val="1002"/>
          <w:ilvl w:val="0"/>
        </w:numPr>
      </w:pPr>
      <w:r>
        <w:t xml:space="preserve">Experience with Canon C100 and DSLR cameras is an asset</w:t>
      </w:r>
    </w:p>
    <w:p>
      <w:pPr>
        <w:pStyle w:val="Compact"/>
        <w:numPr>
          <w:numId w:val="1002"/>
          <w:ilvl w:val="0"/>
        </w:numPr>
      </w:pPr>
      <w:r>
        <w:t xml:space="preserve">Formal education and experience in multimedia production</w:t>
      </w:r>
    </w:p>
    <w:p>
      <w:pPr>
        <w:pStyle w:val="Compact"/>
        <w:numPr>
          <w:numId w:val="1002"/>
          <w:ilvl w:val="0"/>
        </w:numPr>
      </w:pPr>
      <w:r>
        <w:t xml:space="preserve">Experience in editing and production of multimedia platforms (video, graphics)</w:t>
      </w:r>
    </w:p>
    <w:p>
      <w:pPr>
        <w:pStyle w:val="Compact"/>
        <w:numPr>
          <w:numId w:val="1002"/>
          <w:ilvl w:val="0"/>
        </w:numPr>
      </w:pPr>
      <w:r>
        <w:t xml:space="preserve">Thinks strategically and creatively to recommend communication solutions</w:t>
      </w:r>
    </w:p>
    <w:p>
      <w:pPr>
        <w:pStyle w:val="Compact"/>
        <w:numPr>
          <w:numId w:val="1002"/>
          <w:ilvl w:val="0"/>
        </w:numPr>
      </w:pPr>
      <w:r>
        <w:t xml:space="preserve">Bachelor Degree in Computer Science, Master degree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ultimedi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ultimed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2021-10-28T18:38:47Z</dcterms:created>
  <dcterms:modified xsi:type="dcterms:W3CDTF">2021-10-28T18:38:47Z</dcterms:modified>
</cp:coreProperties>
</file>