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https://www.velvetjobs.com/job-descriptions/multimedia</w:t>
        </w:r>
      </w:hyperlink>
    </w:p>
    <w:p>
      <w:pPr>
        <w:pStyle w:val="Heading1"/>
      </w:pPr>
      <w:bookmarkStart w:id="21" w:name="example-of-multimedia-job-description"/>
      <w:r>
        <w:t xml:space="preserve">Example of Multimedia Job Description</w:t>
      </w:r>
      <w:bookmarkEnd w:id="21"/>
    </w:p>
    <w:p>
      <w:pPr>
        <w:pStyle w:val="Compact"/>
      </w:pPr>
      <w:r>
        <w:t xml:space="preserve">Our growing company is looking to fill the role of multimedia.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multimedia"/>
      <w:r>
        <w:t xml:space="preserve">Responsibilities for multimedia</w:t>
      </w:r>
      <w:bookmarkEnd w:id="22"/>
    </w:p>
    <w:p>
      <w:pPr>
        <w:pStyle w:val="Compact"/>
        <w:numPr>
          <w:numId w:val="1001"/>
          <w:ilvl w:val="0"/>
        </w:numPr>
      </w:pPr>
      <w:r>
        <w:t xml:space="preserve">Instruct clients and demonstrate operation of equipment</w:t>
      </w:r>
    </w:p>
    <w:p>
      <w:pPr>
        <w:pStyle w:val="Compact"/>
        <w:numPr>
          <w:numId w:val="1001"/>
          <w:ilvl w:val="0"/>
        </w:numPr>
      </w:pPr>
      <w:r>
        <w:t xml:space="preserve">Pack, load and deliver equipment</w:t>
      </w:r>
    </w:p>
    <w:p>
      <w:pPr>
        <w:pStyle w:val="Compact"/>
        <w:numPr>
          <w:numId w:val="1001"/>
          <w:ilvl w:val="0"/>
        </w:numPr>
      </w:pPr>
      <w:r>
        <w:t xml:space="preserve">May operate still, television, and motion-picture cameras under close supervision</w:t>
      </w:r>
    </w:p>
    <w:p>
      <w:pPr>
        <w:pStyle w:val="Compact"/>
        <w:numPr>
          <w:numId w:val="1001"/>
          <w:ilvl w:val="0"/>
        </w:numPr>
      </w:pPr>
      <w:r>
        <w:t xml:space="preserve">May recommend type of available equipment best suited to accomplish user’s purpose</w:t>
      </w:r>
    </w:p>
    <w:p>
      <w:pPr>
        <w:pStyle w:val="Compact"/>
        <w:numPr>
          <w:numId w:val="1001"/>
          <w:ilvl w:val="0"/>
        </w:numPr>
      </w:pPr>
      <w:r>
        <w:t xml:space="preserve">Perform a variety of related duties</w:t>
      </w:r>
    </w:p>
    <w:p>
      <w:pPr>
        <w:pStyle w:val="Compact"/>
        <w:numPr>
          <w:numId w:val="1001"/>
          <w:ilvl w:val="0"/>
        </w:numPr>
      </w:pPr>
      <w:r>
        <w:t xml:space="preserve">As required, drive University vehicles</w:t>
      </w:r>
    </w:p>
    <w:p>
      <w:pPr>
        <w:pStyle w:val="Compact"/>
        <w:numPr>
          <w:numId w:val="1001"/>
          <w:ilvl w:val="0"/>
        </w:numPr>
      </w:pPr>
      <w:r>
        <w:t xml:space="preserve">Lead the strategy to engage and supervise team members across a range of communications platforms, including web, mobile, email, social media, newsletters, internal television network, events, intranet and more – both domestically and globally</w:t>
      </w:r>
    </w:p>
    <w:p>
      <w:pPr>
        <w:pStyle w:val="Compact"/>
        <w:numPr>
          <w:numId w:val="1001"/>
          <w:ilvl w:val="0"/>
        </w:numPr>
      </w:pPr>
      <w:r>
        <w:t xml:space="preserve">Manage relationships with content vendors</w:t>
      </w:r>
    </w:p>
    <w:p>
      <w:pPr>
        <w:pStyle w:val="Compact"/>
        <w:numPr>
          <w:numId w:val="1001"/>
          <w:ilvl w:val="0"/>
        </w:numPr>
      </w:pPr>
      <w:r>
        <w:t xml:space="preserve">Write and edit content – articles, video scripts, storyboards, infographics – on a daily basis</w:t>
      </w:r>
    </w:p>
    <w:p>
      <w:pPr>
        <w:pStyle w:val="Compact"/>
        <w:numPr>
          <w:numId w:val="1001"/>
          <w:ilvl w:val="0"/>
        </w:numPr>
      </w:pPr>
      <w:r>
        <w:t xml:space="preserve">Oversee and post content on the company’s internal website, corporate web site and social media channels</w:t>
      </w:r>
    </w:p>
    <w:p>
      <w:pPr>
        <w:pStyle w:val="Heading2"/>
      </w:pPr>
      <w:bookmarkStart w:id="23" w:name="qualifications-for-multimedia"/>
      <w:r>
        <w:t xml:space="preserve">Qualifications for multimedia</w:t>
      </w:r>
      <w:bookmarkEnd w:id="23"/>
    </w:p>
    <w:p>
      <w:pPr>
        <w:pStyle w:val="Compact"/>
        <w:numPr>
          <w:numId w:val="1002"/>
          <w:ilvl w:val="0"/>
        </w:numPr>
      </w:pPr>
      <w:r>
        <w:t xml:space="preserve">Strong critical thinking and analytical skills and ability to deliver actionable recommendations from analysis</w:t>
      </w:r>
    </w:p>
    <w:p>
      <w:pPr>
        <w:pStyle w:val="Compact"/>
        <w:numPr>
          <w:numId w:val="1002"/>
          <w:ilvl w:val="0"/>
        </w:numPr>
      </w:pPr>
      <w:r>
        <w:t xml:space="preserve">The ability to adapt in a rapidly changing / fast paced environment</w:t>
      </w:r>
    </w:p>
    <w:p>
      <w:pPr>
        <w:pStyle w:val="Compact"/>
        <w:numPr>
          <w:numId w:val="1002"/>
          <w:ilvl w:val="0"/>
        </w:numPr>
      </w:pPr>
      <w:r>
        <w:t xml:space="preserve">Video production and editing expertise is an asset</w:t>
      </w:r>
    </w:p>
    <w:p>
      <w:pPr>
        <w:pStyle w:val="Compact"/>
        <w:numPr>
          <w:numId w:val="1002"/>
          <w:ilvl w:val="0"/>
        </w:numPr>
      </w:pPr>
      <w:r>
        <w:t xml:space="preserve">Financial industry communication expertise is an asset</w:t>
      </w:r>
    </w:p>
    <w:p>
      <w:pPr>
        <w:pStyle w:val="Compact"/>
        <w:numPr>
          <w:numId w:val="1002"/>
          <w:ilvl w:val="0"/>
        </w:numPr>
      </w:pPr>
      <w:r>
        <w:t xml:space="preserve">Expert knowledge in processes for video production, graphic design, web, print</w:t>
      </w:r>
    </w:p>
    <w:p>
      <w:pPr>
        <w:pStyle w:val="Compact"/>
        <w:numPr>
          <w:numId w:val="1002"/>
          <w:ilvl w:val="0"/>
        </w:numPr>
      </w:pPr>
      <w:r>
        <w:t xml:space="preserve">Expert knowledge in creative development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ultimedia"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ultimedia"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2021-10-28T13:15:40Z</dcterms:created>
  <dcterms:modified xsi:type="dcterms:W3CDTF">2021-10-28T13:15:40Z</dcterms:modified>
</cp:coreProperties>
</file>