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https://www.velvetjobs.com/job-descriptions/mri-tech</w:t>
        </w:r>
      </w:hyperlink>
    </w:p>
    <w:p>
      <w:pPr>
        <w:pStyle w:val="Heading1"/>
      </w:pPr>
      <w:bookmarkStart w:id="21" w:name="example-of-mri-tech-job-description"/>
      <w:r>
        <w:t xml:space="preserve">Example of MRI Tech Job Description</w:t>
      </w:r>
      <w:bookmarkEnd w:id="21"/>
    </w:p>
    <w:p>
      <w:pPr>
        <w:pStyle w:val="Compact"/>
      </w:pPr>
      <w:r>
        <w:t xml:space="preserve">Our growing company is looking for a MRI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ri-tech"/>
      <w:r>
        <w:t xml:space="preserve">Responsibilities for MRI tech</w:t>
      </w:r>
      <w:bookmarkEnd w:id="22"/>
    </w:p>
    <w:p>
      <w:pPr>
        <w:pStyle w:val="Compact"/>
        <w:numPr>
          <w:numId w:val="1001"/>
          <w:ilvl w:val="0"/>
        </w:numPr>
      </w:pPr>
      <w:r>
        <w:t xml:space="preserve">May be responsible for specific areas of instruction for ancillary personnel</w:t>
      </w:r>
    </w:p>
    <w:p>
      <w:pPr>
        <w:pStyle w:val="Compact"/>
        <w:numPr>
          <w:numId w:val="1001"/>
          <w:ilvl w:val="0"/>
        </w:numPr>
      </w:pPr>
      <w:r>
        <w:t xml:space="preserve">Practices sterile technique and prevents cross contamination</w:t>
      </w:r>
    </w:p>
    <w:p>
      <w:pPr>
        <w:pStyle w:val="Compact"/>
        <w:numPr>
          <w:numId w:val="1001"/>
          <w:ilvl w:val="0"/>
        </w:numPr>
      </w:pPr>
      <w:r>
        <w:t xml:space="preserve">Use of PACS and Syngo.Has knowledge of the hospital PACS system, to review and acquire current and previous images</w:t>
      </w:r>
    </w:p>
    <w:p>
      <w:pPr>
        <w:pStyle w:val="Compact"/>
        <w:numPr>
          <w:numId w:val="1001"/>
          <w:ilvl w:val="0"/>
        </w:numPr>
      </w:pPr>
      <w:r>
        <w:t xml:space="preserve">Provides safe patient care by verifying patient identification and assuring the presence of any pre-authorizations, pre-certifications, screening forms, and all laboratory reports needed for that particular patient</w:t>
      </w:r>
    </w:p>
    <w:p>
      <w:pPr>
        <w:pStyle w:val="Compact"/>
        <w:numPr>
          <w:numId w:val="1001"/>
          <w:ilvl w:val="0"/>
        </w:numPr>
      </w:pPr>
      <w:r>
        <w:t xml:space="preserve">Has knowledge of computers, radiation &amp; MRI safety, equipment and supplies necessary and conscientiously prepares for each procedure</w:t>
      </w:r>
    </w:p>
    <w:p>
      <w:pPr>
        <w:pStyle w:val="Compact"/>
        <w:numPr>
          <w:numId w:val="1001"/>
          <w:ilvl w:val="0"/>
        </w:numPr>
      </w:pPr>
      <w:r>
        <w:t xml:space="preserve">Promote efficiency and safety during radiology procedures by maintaining control of all instrumentation</w:t>
      </w:r>
    </w:p>
    <w:p>
      <w:pPr>
        <w:pStyle w:val="Compact"/>
        <w:numPr>
          <w:numId w:val="1001"/>
          <w:ilvl w:val="0"/>
        </w:numPr>
      </w:pPr>
      <w:r>
        <w:t xml:space="preserve">Clerical Duties including answering phones and accurate collation and documentation of information</w:t>
      </w:r>
    </w:p>
    <w:p>
      <w:pPr>
        <w:pStyle w:val="Compact"/>
        <w:numPr>
          <w:numId w:val="1001"/>
          <w:ilvl w:val="0"/>
        </w:numPr>
      </w:pPr>
      <w:r>
        <w:t xml:space="preserve">The MRI Tech performs exams in MRI</w:t>
      </w:r>
    </w:p>
    <w:p>
      <w:pPr>
        <w:pStyle w:val="Compact"/>
        <w:numPr>
          <w:numId w:val="1001"/>
          <w:ilvl w:val="0"/>
        </w:numPr>
      </w:pPr>
      <w:r>
        <w:t xml:space="preserve">Demonstrates a thorough knowledge of anatomy and physiology and uses this knowledge</w:t>
      </w:r>
    </w:p>
    <w:p>
      <w:pPr>
        <w:pStyle w:val="Compact"/>
        <w:numPr>
          <w:numId w:val="1001"/>
          <w:ilvl w:val="0"/>
        </w:numPr>
      </w:pPr>
      <w:r>
        <w:t xml:space="preserve">Must have two-year college Associate Degree or ARRT certified</w:t>
      </w:r>
    </w:p>
    <w:p>
      <w:pPr>
        <w:pStyle w:val="Heading2"/>
      </w:pPr>
      <w:bookmarkStart w:id="23" w:name="qualifications-for-mri-tech"/>
      <w:r>
        <w:t xml:space="preserve">Qualifications for MRI tech</w:t>
      </w:r>
      <w:bookmarkEnd w:id="23"/>
    </w:p>
    <w:p>
      <w:pPr>
        <w:pStyle w:val="Compact"/>
        <w:numPr>
          <w:numId w:val="1002"/>
          <w:ilvl w:val="0"/>
        </w:numPr>
      </w:pPr>
      <w:r>
        <w:t xml:space="preserve">Three (3) years of recent experience (within the last twelve (12) months) as a MRI Technologist</w:t>
      </w:r>
    </w:p>
    <w:p>
      <w:pPr>
        <w:pStyle w:val="Compact"/>
        <w:numPr>
          <w:numId w:val="1002"/>
          <w:ilvl w:val="0"/>
        </w:numPr>
      </w:pPr>
      <w:r>
        <w:t xml:space="preserve">MRI experienced &amp; MRI registry preferred</w:t>
      </w:r>
    </w:p>
    <w:p>
      <w:pPr>
        <w:pStyle w:val="Compact"/>
        <w:numPr>
          <w:numId w:val="1002"/>
          <w:ilvl w:val="0"/>
        </w:numPr>
      </w:pPr>
      <w:r>
        <w:t xml:space="preserve">PRN Variable Shifts</w:t>
      </w:r>
    </w:p>
    <w:p>
      <w:pPr>
        <w:pStyle w:val="Compact"/>
        <w:numPr>
          <w:numId w:val="1002"/>
          <w:ilvl w:val="0"/>
        </w:numPr>
      </w:pPr>
      <w:r>
        <w:t xml:space="preserve">Able to handle busy working environment</w:t>
      </w:r>
    </w:p>
    <w:p>
      <w:pPr>
        <w:pStyle w:val="Compact"/>
        <w:numPr>
          <w:numId w:val="1002"/>
          <w:ilvl w:val="0"/>
        </w:numPr>
      </w:pPr>
      <w:r>
        <w:t xml:space="preserve">Ability to anticipate patient, employee and department needs and act appropriately on those needs</w:t>
      </w:r>
    </w:p>
    <w:p>
      <w:pPr>
        <w:pStyle w:val="Compact"/>
        <w:numPr>
          <w:numId w:val="1002"/>
          <w:ilvl w:val="0"/>
        </w:numPr>
      </w:pPr>
      <w:r>
        <w:t xml:space="preserve">Able to work in and around an area of high magnetic field strength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ri-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ri-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2021-10-28T13:10:37Z</dcterms:created>
  <dcterms:modified xsi:type="dcterms:W3CDTF">2021-10-28T13:10:37Z</dcterms:modified>
</cp:coreProperties>
</file>