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</w:t>
        </w:r>
      </w:hyperlink>
    </w:p>
    <w:p>
      <w:pPr>
        <w:pStyle w:val="Heading1"/>
      </w:pPr>
      <w:bookmarkStart w:id="21" w:name="example-of-mortgage-job-description"/>
      <w:r>
        <w:t xml:space="preserve">Example of Mortgage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mortgage. If you are looking for an exciting place to work, please take a look at the list of qualifications below.</w:t>
      </w:r>
    </w:p>
    <w:p>
      <w:pPr>
        <w:pStyle w:val="Heading2"/>
      </w:pPr>
      <w:bookmarkStart w:id="22" w:name="responsibilities-for-mortgage"/>
      <w:r>
        <w:t xml:space="preserve">Responsibilities for mortgage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and correct bid amounts and title transfer information for 1099A for year-end reporting</w:t>
      </w:r>
    </w:p>
    <w:p>
      <w:pPr>
        <w:pStyle w:val="Compact"/>
        <w:numPr>
          <w:numId w:val="1001"/>
          <w:ilvl w:val="0"/>
        </w:numPr>
      </w:pPr>
      <w:r>
        <w:t xml:space="preserve">Generate and maintain New File Journal, Bid Amount, Change Status and Timeshare logs, maintain asset recovery files</w:t>
      </w:r>
    </w:p>
    <w:p>
      <w:pPr>
        <w:pStyle w:val="Compact"/>
        <w:numPr>
          <w:numId w:val="1001"/>
          <w:ilvl w:val="0"/>
        </w:numPr>
      </w:pPr>
      <w:r>
        <w:t xml:space="preserve">Generate payoff and reinstatement letters to accounts and memos to attorneys</w:t>
      </w:r>
    </w:p>
    <w:p>
      <w:pPr>
        <w:pStyle w:val="Compact"/>
        <w:numPr>
          <w:numId w:val="1001"/>
          <w:ilvl w:val="0"/>
        </w:numPr>
      </w:pPr>
      <w:r>
        <w:t xml:space="preserve">Prepare payoff and reinstate forms for posting</w:t>
      </w:r>
    </w:p>
    <w:p>
      <w:pPr>
        <w:pStyle w:val="Compact"/>
        <w:numPr>
          <w:numId w:val="1001"/>
          <w:ilvl w:val="0"/>
        </w:numPr>
      </w:pPr>
      <w:r>
        <w:t xml:space="preserve">Run 1099A balancing reports throughout the year</w:t>
      </w:r>
    </w:p>
    <w:p>
      <w:pPr>
        <w:pStyle w:val="Compact"/>
        <w:numPr>
          <w:numId w:val="1001"/>
          <w:ilvl w:val="0"/>
        </w:numPr>
      </w:pPr>
      <w:r>
        <w:t xml:space="preserve">Respond to all E-Oscar credit bureau complaints as received from credit reporting agencies and perform credit bureau adjustments based upon internal referral</w:t>
      </w:r>
    </w:p>
    <w:p>
      <w:pPr>
        <w:pStyle w:val="Compact"/>
        <w:numPr>
          <w:numId w:val="1001"/>
          <w:ilvl w:val="0"/>
        </w:numPr>
      </w:pPr>
      <w:r>
        <w:t xml:space="preserve">Perform "old archive record" searches as requested from lien release and other related internal departments</w:t>
      </w:r>
    </w:p>
    <w:p>
      <w:pPr>
        <w:pStyle w:val="Compact"/>
        <w:numPr>
          <w:numId w:val="1001"/>
          <w:ilvl w:val="0"/>
        </w:numPr>
      </w:pPr>
      <w:r>
        <w:t xml:space="preserve">Verify that information on documents match Point and DU is up to date</w:t>
      </w:r>
    </w:p>
    <w:p>
      <w:pPr>
        <w:pStyle w:val="Compact"/>
        <w:numPr>
          <w:numId w:val="1001"/>
          <w:ilvl w:val="0"/>
        </w:numPr>
      </w:pPr>
      <w:r>
        <w:t xml:space="preserve">Update file status fields in Point throughout loan process</w:t>
      </w:r>
    </w:p>
    <w:p>
      <w:pPr>
        <w:pStyle w:val="Compact"/>
        <w:numPr>
          <w:numId w:val="1001"/>
          <w:ilvl w:val="0"/>
        </w:numPr>
      </w:pPr>
      <w:r>
        <w:t xml:space="preserve">Order any appraisal corrections needed</w:t>
      </w:r>
    </w:p>
    <w:p>
      <w:pPr>
        <w:pStyle w:val="Heading2"/>
      </w:pPr>
      <w:bookmarkStart w:id="23" w:name="qualifications-for-mortgage"/>
      <w:r>
        <w:t xml:space="preserve">Qualifications for mortgage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persuading customers/clients to take action</w:t>
      </w:r>
    </w:p>
    <w:p>
      <w:pPr>
        <w:pStyle w:val="Compact"/>
        <w:numPr>
          <w:numId w:val="1002"/>
          <w:ilvl w:val="0"/>
        </w:numPr>
      </w:pPr>
      <w:r>
        <w:t xml:space="preserve">Robust verbal and written communication</w:t>
      </w:r>
    </w:p>
    <w:p>
      <w:pPr>
        <w:pStyle w:val="Compact"/>
        <w:numPr>
          <w:numId w:val="1002"/>
          <w:ilvl w:val="0"/>
        </w:numPr>
      </w:pPr>
      <w:r>
        <w:t xml:space="preserve">Preference given to willingness to be located in Chicago</w:t>
      </w:r>
    </w:p>
    <w:p>
      <w:pPr>
        <w:pStyle w:val="Compact"/>
        <w:numPr>
          <w:numId w:val="1002"/>
          <w:ilvl w:val="0"/>
        </w:numPr>
      </w:pPr>
      <w:r>
        <w:t xml:space="preserve">Mortgage related experience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Preferably a CPA or CIA</w:t>
      </w:r>
    </w:p>
    <w:p>
      <w:pPr>
        <w:pStyle w:val="Compact"/>
        <w:numPr>
          <w:numId w:val="1002"/>
          <w:ilvl w:val="0"/>
        </w:numPr>
      </w:pPr>
      <w:r>
        <w:t xml:space="preserve">At least two years of experience in a comprehensive training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2021-10-28T13:32:15Z</dcterms:created>
  <dcterms:modified xsi:type="dcterms:W3CDTF">2021-10-28T13:32:15Z</dcterms:modified>
</cp:coreProperties>
</file>